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293E46B4" w:rsidR="006D1863" w:rsidRPr="00CD3C3F" w:rsidRDefault="00B50176" w:rsidP="000C617E">
      <w:pPr>
        <w:jc w:val="center"/>
        <w:rPr>
          <w:rFonts w:ascii="Arial" w:hAnsi="Arial" w:cs="Arial"/>
          <w:b/>
        </w:rPr>
      </w:pPr>
      <w:r w:rsidRPr="00CD3C3F">
        <w:rPr>
          <w:rFonts w:ascii="Arial" w:hAnsi="Arial" w:cs="Arial"/>
          <w:b/>
        </w:rPr>
        <w:t xml:space="preserve">ATA </w:t>
      </w:r>
      <w:r w:rsidR="00457251" w:rsidRPr="00CD3C3F">
        <w:rPr>
          <w:rFonts w:ascii="Arial" w:hAnsi="Arial" w:cs="Arial"/>
          <w:b/>
        </w:rPr>
        <w:t>ORDINÁRIA</w:t>
      </w:r>
      <w:r w:rsidR="002E0F09" w:rsidRPr="00CD3C3F">
        <w:rPr>
          <w:rFonts w:ascii="Arial" w:hAnsi="Arial" w:cs="Arial"/>
          <w:b/>
        </w:rPr>
        <w:t xml:space="preserve"> </w:t>
      </w:r>
      <w:r w:rsidR="00101433" w:rsidRPr="00CD3C3F">
        <w:rPr>
          <w:rFonts w:ascii="Arial" w:hAnsi="Arial" w:cs="Arial"/>
          <w:b/>
        </w:rPr>
        <w:t>Nº</w:t>
      </w:r>
      <w:r w:rsidR="00F73EEC">
        <w:rPr>
          <w:rFonts w:ascii="Arial" w:hAnsi="Arial" w:cs="Arial"/>
          <w:b/>
        </w:rPr>
        <w:t>015</w:t>
      </w:r>
      <w:r w:rsidR="00457251" w:rsidRPr="00CD3C3F">
        <w:rPr>
          <w:rFonts w:ascii="Arial" w:hAnsi="Arial" w:cs="Arial"/>
          <w:b/>
        </w:rPr>
        <w:t>/202</w:t>
      </w:r>
      <w:r w:rsidR="0001476A" w:rsidRPr="00CD3C3F">
        <w:rPr>
          <w:rFonts w:ascii="Arial" w:hAnsi="Arial" w:cs="Arial"/>
          <w:b/>
        </w:rPr>
        <w:t>4</w:t>
      </w:r>
    </w:p>
    <w:p w14:paraId="226565A5" w14:textId="77777777" w:rsidR="00D8365F" w:rsidRPr="00CD3C3F" w:rsidRDefault="00D8365F" w:rsidP="000C617E">
      <w:pPr>
        <w:jc w:val="center"/>
        <w:rPr>
          <w:rFonts w:ascii="Arial" w:hAnsi="Arial" w:cs="Arial"/>
          <w:b/>
        </w:rPr>
      </w:pPr>
    </w:p>
    <w:p w14:paraId="77E3BF9F" w14:textId="5072628A" w:rsidR="00567A4C" w:rsidRPr="00BE6AE0" w:rsidRDefault="00457251" w:rsidP="004C1E38">
      <w:pPr>
        <w:jc w:val="both"/>
        <w:rPr>
          <w:rFonts w:ascii="Arial" w:hAnsi="Arial" w:cs="Arial"/>
          <w:color w:val="000000" w:themeColor="text1"/>
        </w:rPr>
      </w:pPr>
      <w:r w:rsidRPr="00CD3C3F">
        <w:rPr>
          <w:rFonts w:ascii="Arial" w:hAnsi="Arial" w:cs="Arial"/>
        </w:rPr>
        <w:t>Aos</w:t>
      </w:r>
      <w:r w:rsidR="00316150" w:rsidRPr="00CD3C3F">
        <w:rPr>
          <w:rFonts w:ascii="Arial" w:hAnsi="Arial" w:cs="Arial"/>
        </w:rPr>
        <w:t xml:space="preserve"> </w:t>
      </w:r>
      <w:r w:rsidR="00F73EEC">
        <w:rPr>
          <w:rFonts w:ascii="Arial" w:hAnsi="Arial" w:cs="Arial"/>
        </w:rPr>
        <w:t>nove</w:t>
      </w:r>
      <w:r w:rsidR="00F923FF">
        <w:rPr>
          <w:rFonts w:ascii="Arial" w:hAnsi="Arial" w:cs="Arial"/>
        </w:rPr>
        <w:t xml:space="preserve"> dias</w:t>
      </w:r>
      <w:r w:rsidR="0035220C" w:rsidRPr="00CD3C3F">
        <w:rPr>
          <w:rFonts w:ascii="Arial" w:hAnsi="Arial" w:cs="Arial"/>
        </w:rPr>
        <w:t xml:space="preserve"> do mês de </w:t>
      </w:r>
      <w:r w:rsidR="008656B9">
        <w:rPr>
          <w:rFonts w:ascii="Arial" w:hAnsi="Arial" w:cs="Arial"/>
        </w:rPr>
        <w:t>julho</w:t>
      </w:r>
      <w:r w:rsidR="00FC4043" w:rsidRPr="00CD3C3F">
        <w:rPr>
          <w:rFonts w:ascii="Arial" w:hAnsi="Arial" w:cs="Arial"/>
        </w:rPr>
        <w:t xml:space="preserve"> </w:t>
      </w:r>
      <w:r w:rsidR="00F26469" w:rsidRPr="00CD3C3F">
        <w:rPr>
          <w:rFonts w:ascii="Arial" w:hAnsi="Arial" w:cs="Arial"/>
        </w:rPr>
        <w:t xml:space="preserve">do ano de dois mil e </w:t>
      </w:r>
      <w:r w:rsidR="003D3303" w:rsidRPr="00CD3C3F">
        <w:rPr>
          <w:rFonts w:ascii="Arial" w:hAnsi="Arial" w:cs="Arial"/>
        </w:rPr>
        <w:t>vinte</w:t>
      </w:r>
      <w:r w:rsidR="0035220C" w:rsidRPr="00CD3C3F">
        <w:rPr>
          <w:rFonts w:ascii="Arial" w:hAnsi="Arial" w:cs="Arial"/>
        </w:rPr>
        <w:t xml:space="preserve"> e</w:t>
      </w:r>
      <w:r w:rsidR="0001476A" w:rsidRPr="00CD3C3F">
        <w:rPr>
          <w:rFonts w:ascii="Arial" w:hAnsi="Arial" w:cs="Arial"/>
        </w:rPr>
        <w:t xml:space="preserve"> quatro</w:t>
      </w:r>
      <w:r w:rsidR="00A35C74" w:rsidRPr="00CD3C3F">
        <w:rPr>
          <w:rFonts w:ascii="Arial" w:hAnsi="Arial" w:cs="Arial"/>
        </w:rPr>
        <w:t>,</w:t>
      </w:r>
      <w:r w:rsidR="00F26469" w:rsidRPr="00CD3C3F">
        <w:rPr>
          <w:rFonts w:ascii="Arial" w:hAnsi="Arial" w:cs="Arial"/>
        </w:rPr>
        <w:t xml:space="preserve"> às </w:t>
      </w:r>
      <w:r w:rsidR="0035220C" w:rsidRPr="00CD3C3F">
        <w:rPr>
          <w:rFonts w:ascii="Arial" w:hAnsi="Arial" w:cs="Arial"/>
        </w:rPr>
        <w:t>dez</w:t>
      </w:r>
      <w:r w:rsidR="0001476A" w:rsidRPr="00CD3C3F">
        <w:rPr>
          <w:rFonts w:ascii="Arial" w:hAnsi="Arial" w:cs="Arial"/>
        </w:rPr>
        <w:t>oito</w:t>
      </w:r>
      <w:r w:rsidR="004B3D1A" w:rsidRPr="00CD3C3F">
        <w:rPr>
          <w:rFonts w:ascii="Arial" w:hAnsi="Arial" w:cs="Arial"/>
        </w:rPr>
        <w:t xml:space="preserve"> horas</w:t>
      </w:r>
      <w:r w:rsidR="00451868" w:rsidRPr="00CD3C3F">
        <w:rPr>
          <w:rFonts w:ascii="Arial" w:hAnsi="Arial" w:cs="Arial"/>
        </w:rPr>
        <w:t xml:space="preserve"> </w:t>
      </w:r>
      <w:r w:rsidR="00A35C74" w:rsidRPr="00CD3C3F">
        <w:rPr>
          <w:rFonts w:ascii="Arial" w:hAnsi="Arial" w:cs="Arial"/>
        </w:rPr>
        <w:t xml:space="preserve">e trinta minutos </w:t>
      </w:r>
      <w:r w:rsidR="00F26469" w:rsidRPr="00CD3C3F">
        <w:rPr>
          <w:rFonts w:ascii="Arial" w:hAnsi="Arial" w:cs="Arial"/>
        </w:rPr>
        <w:t>nas dependências</w:t>
      </w:r>
      <w:r w:rsidR="00427742" w:rsidRPr="00CD3C3F">
        <w:rPr>
          <w:rFonts w:ascii="Arial" w:hAnsi="Arial" w:cs="Arial"/>
        </w:rPr>
        <w:t xml:space="preserve"> da </w:t>
      </w:r>
      <w:r w:rsidR="0035220C" w:rsidRPr="00CD3C3F">
        <w:rPr>
          <w:rFonts w:ascii="Arial" w:hAnsi="Arial" w:cs="Arial"/>
        </w:rPr>
        <w:t xml:space="preserve">sede </w:t>
      </w:r>
      <w:r w:rsidR="00F26469" w:rsidRPr="00CD3C3F">
        <w:rPr>
          <w:rFonts w:ascii="Arial" w:hAnsi="Arial" w:cs="Arial"/>
        </w:rPr>
        <w:t>da Câmara de Vereadores</w:t>
      </w:r>
      <w:r w:rsidR="008368A5" w:rsidRPr="00CD3C3F">
        <w:rPr>
          <w:rFonts w:ascii="Arial" w:hAnsi="Arial" w:cs="Arial"/>
        </w:rPr>
        <w:t xml:space="preserve"> de Teutônia</w:t>
      </w:r>
      <w:r w:rsidR="00F26469" w:rsidRPr="00CD3C3F">
        <w:rPr>
          <w:rFonts w:ascii="Arial" w:hAnsi="Arial" w:cs="Arial"/>
        </w:rPr>
        <w:t xml:space="preserve">, na Avenida 1 leste, </w:t>
      </w:r>
      <w:r w:rsidR="0035220C" w:rsidRPr="00CD3C3F">
        <w:rPr>
          <w:rFonts w:ascii="Arial" w:hAnsi="Arial" w:cs="Arial"/>
        </w:rPr>
        <w:t>1180</w:t>
      </w:r>
      <w:r w:rsidR="00F26469" w:rsidRPr="00CD3C3F">
        <w:rPr>
          <w:rFonts w:ascii="Arial" w:hAnsi="Arial" w:cs="Arial"/>
        </w:rPr>
        <w:t xml:space="preserve"> Centro Administrativo, reuniu-se em Sessão </w:t>
      </w:r>
      <w:r w:rsidR="00C354DD" w:rsidRPr="00CD3C3F">
        <w:rPr>
          <w:rFonts w:ascii="Arial" w:hAnsi="Arial" w:cs="Arial"/>
        </w:rPr>
        <w:t>O</w:t>
      </w:r>
      <w:r w:rsidR="00F26469" w:rsidRPr="00CD3C3F">
        <w:rPr>
          <w:rFonts w:ascii="Arial" w:hAnsi="Arial" w:cs="Arial"/>
        </w:rPr>
        <w:t>rdinária, a Câmara de Vereadores de Teutônia, com a presença dos seguintes Vereadores:</w:t>
      </w:r>
      <w:r w:rsidR="00C354DD" w:rsidRPr="00CD3C3F">
        <w:rPr>
          <w:rFonts w:ascii="Arial" w:hAnsi="Arial" w:cs="Arial"/>
        </w:rPr>
        <w:t xml:space="preserve"> Claudiomir de Souza,</w:t>
      </w:r>
      <w:r w:rsidR="007855D9" w:rsidRPr="00CD3C3F">
        <w:rPr>
          <w:rFonts w:ascii="Arial" w:hAnsi="Arial" w:cs="Arial"/>
        </w:rPr>
        <w:t xml:space="preserve"> </w:t>
      </w:r>
      <w:r w:rsidR="00C354DD" w:rsidRPr="00CD3C3F">
        <w:rPr>
          <w:rFonts w:ascii="Arial" w:hAnsi="Arial" w:cs="Arial"/>
        </w:rPr>
        <w:t xml:space="preserve">Cleudori Paniz, </w:t>
      </w:r>
      <w:r w:rsidR="001037E1" w:rsidRPr="00CD3C3F">
        <w:rPr>
          <w:rFonts w:ascii="Arial" w:hAnsi="Arial" w:cs="Arial"/>
        </w:rPr>
        <w:t>Diego Tenn</w:t>
      </w:r>
      <w:r w:rsidR="00C354DD" w:rsidRPr="00CD3C3F">
        <w:rPr>
          <w:rFonts w:ascii="Arial" w:hAnsi="Arial" w:cs="Arial"/>
        </w:rPr>
        <w:t>-</w:t>
      </w:r>
      <w:r w:rsidR="001037E1" w:rsidRPr="00CD3C3F">
        <w:rPr>
          <w:rFonts w:ascii="Arial" w:hAnsi="Arial" w:cs="Arial"/>
        </w:rPr>
        <w:t>Pass,</w:t>
      </w:r>
      <w:r w:rsidR="001037E1" w:rsidRPr="00CD3C3F">
        <w:rPr>
          <w:rFonts w:ascii="Arial" w:hAnsi="Arial" w:cs="Arial"/>
          <w:color w:val="FF0000"/>
        </w:rPr>
        <w:t xml:space="preserve"> </w:t>
      </w:r>
      <w:r w:rsidR="00840421" w:rsidRPr="00CD3C3F">
        <w:rPr>
          <w:rFonts w:ascii="Arial" w:hAnsi="Arial" w:cs="Arial"/>
          <w:color w:val="000000" w:themeColor="text1"/>
        </w:rPr>
        <w:t>Evandro Biondo</w:t>
      </w:r>
      <w:r w:rsidR="00C354DD" w:rsidRPr="00CD3C3F">
        <w:rPr>
          <w:rFonts w:ascii="Arial" w:hAnsi="Arial" w:cs="Arial"/>
        </w:rPr>
        <w:t xml:space="preserve">, </w:t>
      </w:r>
      <w:r w:rsidR="001037E1" w:rsidRPr="00CD3C3F">
        <w:rPr>
          <w:rFonts w:ascii="Arial" w:hAnsi="Arial" w:cs="Arial"/>
        </w:rPr>
        <w:t>Jorge Paulo Hag</w:t>
      </w:r>
      <w:r w:rsidR="00840421" w:rsidRPr="00CD3C3F">
        <w:rPr>
          <w:rFonts w:ascii="Arial" w:hAnsi="Arial" w:cs="Arial"/>
        </w:rPr>
        <w:t xml:space="preserve">emann, </w:t>
      </w:r>
      <w:r w:rsidR="00C354DD" w:rsidRPr="00CD3C3F">
        <w:rPr>
          <w:rFonts w:ascii="Arial" w:hAnsi="Arial" w:cs="Arial"/>
        </w:rPr>
        <w:t>Luias Henrique Ahlert Wermann</w:t>
      </w:r>
      <w:r w:rsidR="00D8365F" w:rsidRPr="00CD3C3F">
        <w:rPr>
          <w:rFonts w:ascii="Arial" w:hAnsi="Arial" w:cs="Arial"/>
        </w:rPr>
        <w:t>,</w:t>
      </w:r>
      <w:r w:rsidR="00C354DD" w:rsidRPr="00CD3C3F">
        <w:rPr>
          <w:rFonts w:ascii="Arial" w:hAnsi="Arial" w:cs="Arial"/>
        </w:rPr>
        <w:t xml:space="preserve"> Marcio Cristiano Vogel, </w:t>
      </w:r>
      <w:r w:rsidR="00840421" w:rsidRPr="00CD3C3F">
        <w:rPr>
          <w:rFonts w:ascii="Arial" w:hAnsi="Arial" w:cs="Arial"/>
        </w:rPr>
        <w:t>Neide Jaqueline Schwarz</w:t>
      </w:r>
      <w:r w:rsidR="001037E1" w:rsidRPr="00CD3C3F">
        <w:rPr>
          <w:rFonts w:ascii="Arial" w:hAnsi="Arial" w:cs="Arial"/>
        </w:rPr>
        <w:t xml:space="preserve">, Valdir José </w:t>
      </w:r>
      <w:proofErr w:type="spellStart"/>
      <w:r w:rsidR="00F923FF">
        <w:rPr>
          <w:rFonts w:ascii="Arial" w:hAnsi="Arial" w:cs="Arial"/>
        </w:rPr>
        <w:t>Griebeler</w:t>
      </w:r>
      <w:proofErr w:type="spellEnd"/>
      <w:r w:rsidR="00F923FF">
        <w:rPr>
          <w:rFonts w:ascii="Arial" w:hAnsi="Arial" w:cs="Arial"/>
        </w:rPr>
        <w:t>,</w:t>
      </w:r>
      <w:r w:rsidR="00F9441C" w:rsidRPr="00CD3C3F">
        <w:rPr>
          <w:rFonts w:ascii="Arial" w:hAnsi="Arial" w:cs="Arial"/>
        </w:rPr>
        <w:t xml:space="preserve"> </w:t>
      </w:r>
      <w:r w:rsidR="00F73EEC">
        <w:rPr>
          <w:rFonts w:ascii="Arial" w:hAnsi="Arial" w:cs="Arial"/>
        </w:rPr>
        <w:t xml:space="preserve">Vitor Ernesto </w:t>
      </w:r>
      <w:proofErr w:type="spellStart"/>
      <w:r w:rsidR="00F73EEC">
        <w:rPr>
          <w:rFonts w:ascii="Arial" w:hAnsi="Arial" w:cs="Arial"/>
        </w:rPr>
        <w:t>Krabbe</w:t>
      </w:r>
      <w:proofErr w:type="spellEnd"/>
      <w:r w:rsidR="00F73EEC">
        <w:rPr>
          <w:rFonts w:ascii="Arial" w:hAnsi="Arial" w:cs="Arial"/>
        </w:rPr>
        <w:t xml:space="preserve"> e </w:t>
      </w:r>
      <w:r w:rsidR="00F73EEC" w:rsidRPr="00F73EEC">
        <w:rPr>
          <w:rFonts w:ascii="Arial" w:hAnsi="Arial" w:cs="Arial"/>
        </w:rPr>
        <w:t>Hélio Brandão da Silva.</w:t>
      </w:r>
      <w:r w:rsidR="00F73EEC">
        <w:rPr>
          <w:rFonts w:ascii="Arial" w:hAnsi="Arial" w:cs="Arial"/>
          <w:color w:val="FF0000"/>
        </w:rPr>
        <w:t xml:space="preserve"> </w:t>
      </w:r>
      <w:r w:rsidR="001037E1" w:rsidRPr="00CD3C3F">
        <w:rPr>
          <w:rFonts w:ascii="Arial" w:hAnsi="Arial" w:cs="Arial"/>
        </w:rPr>
        <w:t>O p</w:t>
      </w:r>
      <w:r w:rsidR="00427742" w:rsidRPr="00CD3C3F">
        <w:rPr>
          <w:rFonts w:ascii="Arial" w:hAnsi="Arial" w:cs="Arial"/>
        </w:rPr>
        <w:t xml:space="preserve">residente </w:t>
      </w:r>
      <w:r w:rsidR="0001476A" w:rsidRPr="00CD3C3F">
        <w:rPr>
          <w:rFonts w:ascii="Arial" w:hAnsi="Arial" w:cs="Arial"/>
        </w:rPr>
        <w:t>Jorge Paulo Hagemann</w:t>
      </w:r>
      <w:r w:rsidR="007C758A" w:rsidRPr="00CD3C3F">
        <w:rPr>
          <w:rFonts w:ascii="Arial" w:hAnsi="Arial" w:cs="Arial"/>
        </w:rPr>
        <w:t>, com o quórum legal,</w:t>
      </w:r>
      <w:r w:rsidR="00427742" w:rsidRPr="00CD3C3F">
        <w:rPr>
          <w:rFonts w:ascii="Arial" w:hAnsi="Arial" w:cs="Arial"/>
        </w:rPr>
        <w:t xml:space="preserve"> </w:t>
      </w:r>
      <w:r w:rsidR="00CB591D" w:rsidRPr="00CD3C3F">
        <w:rPr>
          <w:rFonts w:ascii="Arial" w:hAnsi="Arial" w:cs="Arial"/>
          <w:color w:val="000000" w:themeColor="text1"/>
        </w:rPr>
        <w:t>abri</w:t>
      </w:r>
      <w:r w:rsidR="007C758A" w:rsidRPr="00CD3C3F">
        <w:rPr>
          <w:rFonts w:ascii="Arial" w:hAnsi="Arial" w:cs="Arial"/>
          <w:color w:val="000000" w:themeColor="text1"/>
        </w:rPr>
        <w:t>u</w:t>
      </w:r>
      <w:r w:rsidR="00CB591D" w:rsidRPr="00CD3C3F">
        <w:rPr>
          <w:rFonts w:ascii="Arial" w:hAnsi="Arial" w:cs="Arial"/>
          <w:color w:val="000000" w:themeColor="text1"/>
        </w:rPr>
        <w:t xml:space="preserve"> a sessão e invocando o nome de Deus e da Lei, declarou aberta a presente sessão; logo após </w:t>
      </w:r>
      <w:r w:rsidR="00CB591D" w:rsidRPr="00CD3C3F">
        <w:rPr>
          <w:rFonts w:ascii="Arial" w:hAnsi="Arial" w:cs="Arial"/>
        </w:rPr>
        <w:t xml:space="preserve">convidou </w:t>
      </w:r>
      <w:r w:rsidR="007C758A" w:rsidRPr="00CD3C3F">
        <w:rPr>
          <w:rFonts w:ascii="Arial" w:hAnsi="Arial" w:cs="Arial"/>
        </w:rPr>
        <w:t>o</w:t>
      </w:r>
      <w:r w:rsidR="00CB591D" w:rsidRPr="00CD3C3F">
        <w:rPr>
          <w:rFonts w:ascii="Arial" w:hAnsi="Arial" w:cs="Arial"/>
        </w:rPr>
        <w:t xml:space="preserve"> vereador</w:t>
      </w:r>
      <w:r w:rsidR="000571A9" w:rsidRPr="00CD3C3F">
        <w:rPr>
          <w:rFonts w:ascii="Arial" w:hAnsi="Arial" w:cs="Arial"/>
        </w:rPr>
        <w:t xml:space="preserve"> </w:t>
      </w:r>
      <w:r w:rsidR="00F73EEC">
        <w:rPr>
          <w:rFonts w:ascii="Arial" w:hAnsi="Arial" w:cs="Arial"/>
        </w:rPr>
        <w:t xml:space="preserve">Márcio Cristiano </w:t>
      </w:r>
      <w:proofErr w:type="spellStart"/>
      <w:r w:rsidR="00F73EEC">
        <w:rPr>
          <w:rFonts w:ascii="Arial" w:hAnsi="Arial" w:cs="Arial"/>
        </w:rPr>
        <w:t>Vogel</w:t>
      </w:r>
      <w:proofErr w:type="spellEnd"/>
      <w:r w:rsidR="00FC4043" w:rsidRPr="00CD3C3F">
        <w:rPr>
          <w:rFonts w:ascii="Arial" w:hAnsi="Arial" w:cs="Arial"/>
        </w:rPr>
        <w:t xml:space="preserve"> p</w:t>
      </w:r>
      <w:r w:rsidR="00CB591D" w:rsidRPr="00CD3C3F">
        <w:rPr>
          <w:rFonts w:ascii="Arial" w:hAnsi="Arial" w:cs="Arial"/>
        </w:rPr>
        <w:t xml:space="preserve">ara </w:t>
      </w:r>
      <w:r w:rsidR="00CB591D" w:rsidRPr="00CD3C3F">
        <w:rPr>
          <w:rFonts w:ascii="Arial" w:hAnsi="Arial" w:cs="Arial"/>
          <w:color w:val="000000" w:themeColor="text1"/>
        </w:rPr>
        <w:t>ler uma passagem bíblica.</w:t>
      </w:r>
      <w:r w:rsidR="00E7645A" w:rsidRPr="00CD3C3F">
        <w:rPr>
          <w:rFonts w:ascii="Arial" w:hAnsi="Arial" w:cs="Arial"/>
          <w:color w:val="000000" w:themeColor="text1"/>
        </w:rPr>
        <w:t xml:space="preserve"> </w:t>
      </w:r>
      <w:r w:rsidR="000571A9" w:rsidRPr="00CD3C3F">
        <w:rPr>
          <w:rFonts w:ascii="Arial" w:hAnsi="Arial" w:cs="Arial"/>
          <w:color w:val="000000" w:themeColor="text1"/>
        </w:rPr>
        <w:t>Co</w:t>
      </w:r>
      <w:r w:rsidR="00E7645A" w:rsidRPr="00CD3C3F">
        <w:rPr>
          <w:rFonts w:ascii="Arial" w:hAnsi="Arial" w:cs="Arial"/>
          <w:color w:val="000000" w:themeColor="text1"/>
        </w:rPr>
        <w:t>ntinuando, foi colocada em discussão e votação a</w:t>
      </w:r>
      <w:r w:rsidR="00E7645A" w:rsidRPr="00CD3C3F">
        <w:rPr>
          <w:rFonts w:ascii="Arial" w:hAnsi="Arial" w:cs="Arial"/>
          <w:b/>
          <w:color w:val="000000" w:themeColor="text1"/>
        </w:rPr>
        <w:t xml:space="preserve"> Ata </w:t>
      </w:r>
      <w:r w:rsidR="00283311" w:rsidRPr="00CD3C3F">
        <w:rPr>
          <w:rFonts w:ascii="Arial" w:hAnsi="Arial" w:cs="Arial"/>
          <w:b/>
          <w:color w:val="000000" w:themeColor="text1"/>
        </w:rPr>
        <w:t>o</w:t>
      </w:r>
      <w:r w:rsidR="00E7645A" w:rsidRPr="00CD3C3F">
        <w:rPr>
          <w:rFonts w:ascii="Arial" w:hAnsi="Arial" w:cs="Arial"/>
          <w:b/>
          <w:color w:val="000000" w:themeColor="text1"/>
        </w:rPr>
        <w:t xml:space="preserve">rdinária </w:t>
      </w:r>
      <w:r w:rsidR="00A60F84" w:rsidRPr="00CD3C3F">
        <w:rPr>
          <w:rFonts w:ascii="Arial" w:hAnsi="Arial" w:cs="Arial"/>
          <w:b/>
          <w:color w:val="000000" w:themeColor="text1"/>
        </w:rPr>
        <w:t>nº</w:t>
      </w:r>
      <w:r w:rsidR="00F73EEC">
        <w:rPr>
          <w:rFonts w:ascii="Arial" w:hAnsi="Arial" w:cs="Arial"/>
          <w:b/>
          <w:color w:val="000000" w:themeColor="text1"/>
        </w:rPr>
        <w:t>14</w:t>
      </w:r>
      <w:r w:rsidR="00E7645A" w:rsidRPr="00CD3C3F">
        <w:rPr>
          <w:rFonts w:ascii="Arial" w:hAnsi="Arial" w:cs="Arial"/>
          <w:b/>
          <w:color w:val="000000" w:themeColor="text1"/>
        </w:rPr>
        <w:t>/202</w:t>
      </w:r>
      <w:r w:rsidR="00283311" w:rsidRPr="00CD3C3F">
        <w:rPr>
          <w:rFonts w:ascii="Arial" w:hAnsi="Arial" w:cs="Arial"/>
          <w:b/>
          <w:color w:val="000000" w:themeColor="text1"/>
        </w:rPr>
        <w:t>4</w:t>
      </w:r>
      <w:r w:rsidR="00E7645A" w:rsidRPr="00CD3C3F">
        <w:rPr>
          <w:rFonts w:ascii="Arial" w:hAnsi="Arial" w:cs="Arial"/>
          <w:b/>
          <w:color w:val="000000" w:themeColor="text1"/>
        </w:rPr>
        <w:t xml:space="preserve">, </w:t>
      </w:r>
      <w:r w:rsidR="00E7645A" w:rsidRPr="00CD3C3F">
        <w:rPr>
          <w:rFonts w:ascii="Arial" w:hAnsi="Arial" w:cs="Arial"/>
          <w:color w:val="000000" w:themeColor="text1"/>
        </w:rPr>
        <w:t>a q</w:t>
      </w:r>
      <w:r w:rsidR="00840421" w:rsidRPr="00CD3C3F">
        <w:rPr>
          <w:rFonts w:ascii="Arial" w:hAnsi="Arial" w:cs="Arial"/>
          <w:color w:val="000000" w:themeColor="text1"/>
        </w:rPr>
        <w:t>ual fo</w:t>
      </w:r>
      <w:r w:rsidR="0043089A" w:rsidRPr="00CD3C3F">
        <w:rPr>
          <w:rFonts w:ascii="Arial" w:hAnsi="Arial" w:cs="Arial"/>
          <w:color w:val="000000" w:themeColor="text1"/>
        </w:rPr>
        <w:t>i</w:t>
      </w:r>
      <w:r w:rsidR="00840421" w:rsidRPr="00CD3C3F">
        <w:rPr>
          <w:rFonts w:ascii="Arial" w:hAnsi="Arial" w:cs="Arial"/>
          <w:color w:val="000000" w:themeColor="text1"/>
        </w:rPr>
        <w:t xml:space="preserve"> aprovada</w:t>
      </w:r>
      <w:r w:rsidR="00BC58C3" w:rsidRPr="00CD3C3F">
        <w:rPr>
          <w:rFonts w:ascii="Arial" w:hAnsi="Arial" w:cs="Arial"/>
          <w:color w:val="000000" w:themeColor="text1"/>
        </w:rPr>
        <w:t xml:space="preserve"> por unanimidade</w:t>
      </w:r>
      <w:r w:rsidR="00FD2ADB" w:rsidRPr="00CD3C3F">
        <w:rPr>
          <w:rFonts w:ascii="Arial" w:hAnsi="Arial" w:cs="Arial"/>
          <w:color w:val="000000" w:themeColor="text1"/>
        </w:rPr>
        <w:t>.</w:t>
      </w:r>
      <w:r w:rsidR="001F4294" w:rsidRPr="00CD3C3F">
        <w:rPr>
          <w:rFonts w:ascii="Arial" w:hAnsi="Arial" w:cs="Arial"/>
          <w:color w:val="000000" w:themeColor="text1"/>
        </w:rPr>
        <w:t xml:space="preserve"> </w:t>
      </w:r>
      <w:r w:rsidR="001F4294" w:rsidRPr="00CD3C3F">
        <w:rPr>
          <w:rFonts w:ascii="Arial" w:hAnsi="Arial" w:cs="Arial"/>
          <w:b/>
        </w:rPr>
        <w:t>Correspondência recebida:</w:t>
      </w:r>
      <w:r w:rsidR="001F4294" w:rsidRPr="00CD3C3F">
        <w:rPr>
          <w:rFonts w:ascii="Arial" w:hAnsi="Arial" w:cs="Arial"/>
        </w:rPr>
        <w:t xml:space="preserve"> </w:t>
      </w:r>
      <w:r w:rsidR="008666A4" w:rsidRPr="00CD3C3F">
        <w:rPr>
          <w:rFonts w:ascii="Arial" w:hAnsi="Arial" w:cs="Arial"/>
          <w:color w:val="000000" w:themeColor="text1"/>
        </w:rPr>
        <w:t xml:space="preserve">Ofício do Poder </w:t>
      </w:r>
      <w:r w:rsidR="00D8365F" w:rsidRPr="00CD3C3F">
        <w:rPr>
          <w:rFonts w:ascii="Arial" w:hAnsi="Arial" w:cs="Arial"/>
          <w:color w:val="000000" w:themeColor="text1"/>
        </w:rPr>
        <w:t xml:space="preserve">Executivo nº </w:t>
      </w:r>
      <w:r w:rsidR="00337B73">
        <w:rPr>
          <w:rFonts w:ascii="Arial" w:hAnsi="Arial" w:cs="Arial"/>
          <w:color w:val="000000" w:themeColor="text1"/>
        </w:rPr>
        <w:t>480</w:t>
      </w:r>
      <w:r w:rsidR="00FD2ADB" w:rsidRPr="00CD3C3F">
        <w:rPr>
          <w:rFonts w:ascii="Arial" w:hAnsi="Arial" w:cs="Arial"/>
          <w:color w:val="000000" w:themeColor="text1"/>
        </w:rPr>
        <w:t>/24 o Prefeito em sua</w:t>
      </w:r>
      <w:r w:rsidR="00D8365F" w:rsidRPr="00CD3C3F">
        <w:rPr>
          <w:rFonts w:ascii="Arial" w:hAnsi="Arial" w:cs="Arial"/>
          <w:color w:val="000000" w:themeColor="text1"/>
        </w:rPr>
        <w:t>s</w:t>
      </w:r>
      <w:r w:rsidR="00FD2ADB" w:rsidRPr="00CD3C3F">
        <w:rPr>
          <w:rFonts w:ascii="Arial" w:hAnsi="Arial" w:cs="Arial"/>
          <w:color w:val="000000" w:themeColor="text1"/>
        </w:rPr>
        <w:t xml:space="preserve"> atribuições e de conformidade com a Lei Orgânica Municipal, encaminh</w:t>
      </w:r>
      <w:r w:rsidR="001F4294" w:rsidRPr="00CD3C3F">
        <w:rPr>
          <w:rFonts w:ascii="Arial" w:hAnsi="Arial" w:cs="Arial"/>
          <w:color w:val="000000" w:themeColor="text1"/>
        </w:rPr>
        <w:t>a e propõe ao Poder Legislativo os Projetos</w:t>
      </w:r>
      <w:r w:rsidR="00337B73">
        <w:rPr>
          <w:rFonts w:ascii="Arial" w:hAnsi="Arial" w:cs="Arial"/>
          <w:color w:val="000000" w:themeColor="text1"/>
        </w:rPr>
        <w:t xml:space="preserve"> de Lei nº 126, 127, 128, 129, 130 e 131</w:t>
      </w:r>
      <w:r w:rsidR="00435D25">
        <w:rPr>
          <w:rFonts w:ascii="Arial" w:hAnsi="Arial" w:cs="Arial"/>
          <w:color w:val="000000" w:themeColor="text1"/>
        </w:rPr>
        <w:t>/</w:t>
      </w:r>
      <w:r w:rsidR="001F4294" w:rsidRPr="00CD3C3F">
        <w:rPr>
          <w:rFonts w:ascii="Arial" w:hAnsi="Arial" w:cs="Arial"/>
          <w:color w:val="000000" w:themeColor="text1"/>
        </w:rPr>
        <w:t>24</w:t>
      </w:r>
      <w:r w:rsidR="00A333F6" w:rsidRPr="00CD3C3F">
        <w:rPr>
          <w:rFonts w:ascii="Arial" w:hAnsi="Arial" w:cs="Arial"/>
          <w:color w:val="000000" w:themeColor="text1"/>
        </w:rPr>
        <w:t xml:space="preserve"> em anexo para apreciação</w:t>
      </w:r>
      <w:r w:rsidR="00D8365F" w:rsidRPr="00CD3C3F">
        <w:rPr>
          <w:rFonts w:ascii="Arial" w:hAnsi="Arial" w:cs="Arial"/>
          <w:color w:val="000000" w:themeColor="text1"/>
        </w:rPr>
        <w:t xml:space="preserve">. </w:t>
      </w:r>
      <w:r w:rsidR="0021450B" w:rsidRPr="00CD3C3F">
        <w:rPr>
          <w:rFonts w:ascii="Arial" w:hAnsi="Arial" w:cs="Arial"/>
          <w:color w:val="000000" w:themeColor="text1"/>
        </w:rPr>
        <w:t xml:space="preserve">Ofício do Poder Executivo nº </w:t>
      </w:r>
      <w:r w:rsidR="0021450B">
        <w:rPr>
          <w:rFonts w:ascii="Arial" w:hAnsi="Arial" w:cs="Arial"/>
          <w:color w:val="000000" w:themeColor="text1"/>
        </w:rPr>
        <w:t>483</w:t>
      </w:r>
      <w:r w:rsidR="0021450B" w:rsidRPr="00CD3C3F">
        <w:rPr>
          <w:rFonts w:ascii="Arial" w:hAnsi="Arial" w:cs="Arial"/>
          <w:color w:val="000000" w:themeColor="text1"/>
        </w:rPr>
        <w:t xml:space="preserve">/24 o Prefeito em suas atribuições e de conformidade com a Lei Orgânica Municipal, encaminha </w:t>
      </w:r>
      <w:r w:rsidR="0021450B">
        <w:rPr>
          <w:rFonts w:ascii="Arial" w:hAnsi="Arial" w:cs="Arial"/>
          <w:color w:val="000000" w:themeColor="text1"/>
        </w:rPr>
        <w:t>e propõe ao Poder Legislativo o Projeto de Lei nº 132/</w:t>
      </w:r>
      <w:r w:rsidR="0021450B" w:rsidRPr="00CD3C3F">
        <w:rPr>
          <w:rFonts w:ascii="Arial" w:hAnsi="Arial" w:cs="Arial"/>
          <w:color w:val="000000" w:themeColor="text1"/>
        </w:rPr>
        <w:t xml:space="preserve">24 em anexo para apreciação. </w:t>
      </w:r>
      <w:r w:rsidR="00344487" w:rsidRPr="00CD3C3F">
        <w:rPr>
          <w:rFonts w:ascii="Arial" w:hAnsi="Arial" w:cs="Arial"/>
          <w:color w:val="000000" w:themeColor="text1"/>
        </w:rPr>
        <w:t xml:space="preserve">Ofício do Poder Executivo nº </w:t>
      </w:r>
      <w:r w:rsidR="00344487">
        <w:rPr>
          <w:rFonts w:ascii="Arial" w:hAnsi="Arial" w:cs="Arial"/>
          <w:color w:val="000000" w:themeColor="text1"/>
        </w:rPr>
        <w:t>473/24 o Prefeito encaminhando para ciência do poder legislativo os Decretos de Crédito Adicional Extraordinário de nº 3.418, 3.419 e 3422/24</w:t>
      </w:r>
      <w:r w:rsidR="00EE6EFD">
        <w:rPr>
          <w:rFonts w:ascii="Arial" w:hAnsi="Arial" w:cs="Arial"/>
          <w:color w:val="000000" w:themeColor="text1"/>
        </w:rPr>
        <w:t xml:space="preserve">. </w:t>
      </w:r>
      <w:r w:rsidR="00C02C30" w:rsidRPr="00CD3C3F">
        <w:rPr>
          <w:rFonts w:ascii="Arial" w:hAnsi="Arial" w:cs="Arial"/>
          <w:color w:val="000000" w:themeColor="text1"/>
        </w:rPr>
        <w:t xml:space="preserve">Ofício do Poder Executivo nº </w:t>
      </w:r>
      <w:r w:rsidR="00C02C30">
        <w:rPr>
          <w:rFonts w:ascii="Arial" w:hAnsi="Arial" w:cs="Arial"/>
          <w:color w:val="000000" w:themeColor="text1"/>
        </w:rPr>
        <w:t>476/24, solicitando a retirada do Projeto de Lei do Poder Executivo</w:t>
      </w:r>
      <w:r w:rsidR="00EE6EFD">
        <w:rPr>
          <w:rFonts w:ascii="Arial" w:hAnsi="Arial" w:cs="Arial"/>
          <w:color w:val="000000" w:themeColor="text1"/>
        </w:rPr>
        <w:t xml:space="preserve"> de nº 112/24</w:t>
      </w:r>
      <w:r w:rsidR="009B0334">
        <w:rPr>
          <w:rFonts w:ascii="Arial" w:hAnsi="Arial" w:cs="Arial"/>
          <w:color w:val="000000" w:themeColor="text1"/>
        </w:rPr>
        <w:t xml:space="preserve">. </w:t>
      </w:r>
      <w:r w:rsidR="009B0334" w:rsidRPr="00CD3C3F">
        <w:rPr>
          <w:rFonts w:ascii="Arial" w:hAnsi="Arial" w:cs="Arial"/>
          <w:color w:val="000000" w:themeColor="text1"/>
        </w:rPr>
        <w:t xml:space="preserve">Ofício do Poder Executivo nº </w:t>
      </w:r>
      <w:r w:rsidR="009B0334">
        <w:rPr>
          <w:rFonts w:ascii="Arial" w:hAnsi="Arial" w:cs="Arial"/>
          <w:color w:val="000000" w:themeColor="text1"/>
        </w:rPr>
        <w:t>470</w:t>
      </w:r>
      <w:r w:rsidR="009B0334" w:rsidRPr="00CD3C3F">
        <w:rPr>
          <w:rFonts w:ascii="Arial" w:hAnsi="Arial" w:cs="Arial"/>
          <w:color w:val="000000" w:themeColor="text1"/>
        </w:rPr>
        <w:t xml:space="preserve">/24 </w:t>
      </w:r>
      <w:r w:rsidR="009B0334">
        <w:rPr>
          <w:rFonts w:ascii="Arial" w:hAnsi="Arial" w:cs="Arial"/>
          <w:color w:val="000000" w:themeColor="text1"/>
        </w:rPr>
        <w:t>resposta do pedido de informações de nº 015/2024.</w:t>
      </w:r>
      <w:r w:rsidR="006E5FCA">
        <w:rPr>
          <w:rFonts w:ascii="Arial" w:hAnsi="Arial" w:cs="Arial"/>
          <w:color w:val="000000" w:themeColor="text1"/>
        </w:rPr>
        <w:t xml:space="preserve"> </w:t>
      </w:r>
      <w:r w:rsidR="00841523" w:rsidRPr="00CD3C3F">
        <w:rPr>
          <w:rFonts w:ascii="Arial" w:hAnsi="Arial" w:cs="Arial"/>
          <w:b/>
          <w:color w:val="000000" w:themeColor="text1"/>
        </w:rPr>
        <w:t>Proposições do Poder Executiv</w:t>
      </w:r>
      <w:r w:rsidR="00FD2ADB" w:rsidRPr="00CD3C3F">
        <w:rPr>
          <w:rFonts w:ascii="Arial" w:hAnsi="Arial" w:cs="Arial"/>
          <w:b/>
          <w:color w:val="000000" w:themeColor="text1"/>
        </w:rPr>
        <w:t>o:</w:t>
      </w:r>
      <w:r w:rsidR="00FD2ADB" w:rsidRPr="00CD3C3F">
        <w:rPr>
          <w:rFonts w:ascii="Arial" w:hAnsi="Arial" w:cs="Arial"/>
          <w:color w:val="000000" w:themeColor="text1"/>
        </w:rPr>
        <w:t xml:space="preserve"> </w:t>
      </w:r>
      <w:r w:rsidR="00DD5FED" w:rsidRPr="00CD3C3F">
        <w:rPr>
          <w:rFonts w:ascii="Arial" w:hAnsi="Arial" w:cs="Arial"/>
          <w:b/>
          <w:color w:val="000000" w:themeColor="text1"/>
        </w:rPr>
        <w:t>Projeto de Lei nº</w:t>
      </w:r>
      <w:r w:rsidR="00425220">
        <w:rPr>
          <w:rFonts w:ascii="Arial" w:hAnsi="Arial" w:cs="Arial"/>
          <w:b/>
          <w:color w:val="000000" w:themeColor="text1"/>
        </w:rPr>
        <w:t xml:space="preserve"> 126</w:t>
      </w:r>
      <w:r w:rsidR="00DD5FED" w:rsidRPr="00CD3C3F">
        <w:rPr>
          <w:rFonts w:ascii="Arial" w:hAnsi="Arial" w:cs="Arial"/>
          <w:b/>
          <w:color w:val="000000" w:themeColor="text1"/>
        </w:rPr>
        <w:t>/2024</w:t>
      </w:r>
      <w:r w:rsidR="00DD5FED" w:rsidRPr="00CD3C3F">
        <w:rPr>
          <w:rFonts w:ascii="Arial" w:hAnsi="Arial" w:cs="Arial"/>
          <w:color w:val="000000" w:themeColor="text1"/>
        </w:rPr>
        <w:t xml:space="preserve"> </w:t>
      </w:r>
      <w:r w:rsidR="00425220" w:rsidRPr="00425220">
        <w:rPr>
          <w:rFonts w:ascii="Arial" w:hAnsi="Arial" w:cs="Arial"/>
        </w:rPr>
        <w:t>Autoriza a abertura de Crédito Adicional Suplementar no valor de R$ 10.000,00 (dez mil reais) e dá outras providências.</w:t>
      </w:r>
      <w:r w:rsidR="006E5FCA">
        <w:rPr>
          <w:rFonts w:ascii="Arial" w:hAnsi="Arial" w:cs="Arial"/>
          <w:color w:val="000000" w:themeColor="text1"/>
        </w:rPr>
        <w:t xml:space="preserve"> </w:t>
      </w:r>
      <w:r w:rsidR="00FD2ADB" w:rsidRPr="00CD3C3F">
        <w:rPr>
          <w:rFonts w:ascii="Arial" w:hAnsi="Arial" w:cs="Arial"/>
          <w:b/>
          <w:color w:val="000000" w:themeColor="text1"/>
        </w:rPr>
        <w:t xml:space="preserve">Projeto de </w:t>
      </w:r>
      <w:r w:rsidR="001A14A0">
        <w:rPr>
          <w:rFonts w:ascii="Arial" w:hAnsi="Arial" w:cs="Arial"/>
          <w:b/>
          <w:color w:val="000000" w:themeColor="text1"/>
        </w:rPr>
        <w:t>Lei nº 127</w:t>
      </w:r>
      <w:r w:rsidR="008666A4" w:rsidRPr="00CD3C3F">
        <w:rPr>
          <w:rFonts w:ascii="Arial" w:hAnsi="Arial" w:cs="Arial"/>
          <w:b/>
          <w:color w:val="000000" w:themeColor="text1"/>
        </w:rPr>
        <w:t>/</w:t>
      </w:r>
      <w:r w:rsidR="00A333F6" w:rsidRPr="00CD3C3F">
        <w:rPr>
          <w:rFonts w:ascii="Arial" w:hAnsi="Arial" w:cs="Arial"/>
          <w:b/>
          <w:color w:val="000000" w:themeColor="text1"/>
        </w:rPr>
        <w:t>2024</w:t>
      </w:r>
      <w:r w:rsidR="00DD5FED" w:rsidRPr="00CD3C3F">
        <w:rPr>
          <w:rFonts w:ascii="Arial" w:hAnsi="Arial" w:cs="Arial"/>
          <w:b/>
          <w:color w:val="000000" w:themeColor="text1"/>
        </w:rPr>
        <w:t>.</w:t>
      </w:r>
      <w:r w:rsidR="00645E8A" w:rsidRPr="00CD3C3F">
        <w:rPr>
          <w:rFonts w:ascii="Arial" w:hAnsi="Arial" w:cs="Arial"/>
          <w:color w:val="000000" w:themeColor="text1"/>
        </w:rPr>
        <w:t xml:space="preserve"> </w:t>
      </w:r>
      <w:r w:rsidR="001A14A0" w:rsidRPr="001A14A0">
        <w:rPr>
          <w:rFonts w:ascii="Arial" w:hAnsi="Arial" w:cs="Arial"/>
        </w:rPr>
        <w:t>Autoriza a abertura de Crédito Adicional Especial no valor de R$ 354.948,40 (trezentos e cinquenta e quatro mil novecentos e quarenta e oito reais e quarenta centavos), e dá outras providências.</w:t>
      </w:r>
      <w:r w:rsidR="006E5FCA">
        <w:rPr>
          <w:rFonts w:ascii="Arial" w:hAnsi="Arial" w:cs="Arial"/>
          <w:color w:val="000000" w:themeColor="text1"/>
        </w:rPr>
        <w:t xml:space="preserve"> </w:t>
      </w:r>
      <w:r w:rsidR="001A14A0" w:rsidRPr="00CD3C3F">
        <w:rPr>
          <w:rFonts w:ascii="Arial" w:hAnsi="Arial" w:cs="Arial"/>
          <w:b/>
          <w:color w:val="000000" w:themeColor="text1"/>
        </w:rPr>
        <w:t xml:space="preserve">Projeto de </w:t>
      </w:r>
      <w:r w:rsidR="001A14A0">
        <w:rPr>
          <w:rFonts w:ascii="Arial" w:hAnsi="Arial" w:cs="Arial"/>
          <w:b/>
          <w:color w:val="000000" w:themeColor="text1"/>
        </w:rPr>
        <w:t>Lei nº 128</w:t>
      </w:r>
      <w:r w:rsidR="001A14A0" w:rsidRPr="00CD3C3F">
        <w:rPr>
          <w:rFonts w:ascii="Arial" w:hAnsi="Arial" w:cs="Arial"/>
          <w:b/>
          <w:color w:val="000000" w:themeColor="text1"/>
        </w:rPr>
        <w:t>/2024.</w:t>
      </w:r>
      <w:r w:rsidR="000D241E">
        <w:rPr>
          <w:rFonts w:ascii="Arial" w:hAnsi="Arial" w:cs="Arial"/>
        </w:rPr>
        <w:t xml:space="preserve"> </w:t>
      </w:r>
      <w:r w:rsidR="000D241E" w:rsidRPr="000D241E">
        <w:rPr>
          <w:rFonts w:ascii="Arial" w:hAnsi="Arial" w:cs="Arial"/>
        </w:rPr>
        <w:t>Autoriza a abertura de Crédito Adicional Suplementar no valor de R$ 460.000,00 (quatrocentos e sessenta mil reais) e dá outras providências.</w:t>
      </w:r>
      <w:r w:rsidR="006E5FCA">
        <w:rPr>
          <w:rFonts w:ascii="Arial" w:hAnsi="Arial" w:cs="Arial"/>
          <w:color w:val="000000" w:themeColor="text1"/>
        </w:rPr>
        <w:t xml:space="preserve"> </w:t>
      </w:r>
      <w:r w:rsidR="001A14A0" w:rsidRPr="00CD3C3F">
        <w:rPr>
          <w:rFonts w:ascii="Arial" w:hAnsi="Arial" w:cs="Arial"/>
          <w:b/>
          <w:color w:val="000000" w:themeColor="text1"/>
        </w:rPr>
        <w:t xml:space="preserve">Projeto de </w:t>
      </w:r>
      <w:r w:rsidR="001A14A0">
        <w:rPr>
          <w:rFonts w:ascii="Arial" w:hAnsi="Arial" w:cs="Arial"/>
          <w:b/>
          <w:color w:val="000000" w:themeColor="text1"/>
        </w:rPr>
        <w:t>Lei nº 129</w:t>
      </w:r>
      <w:r w:rsidR="001A14A0" w:rsidRPr="00CD3C3F">
        <w:rPr>
          <w:rFonts w:ascii="Arial" w:hAnsi="Arial" w:cs="Arial"/>
          <w:b/>
          <w:color w:val="000000" w:themeColor="text1"/>
        </w:rPr>
        <w:t>/2024.</w:t>
      </w:r>
      <w:r w:rsidR="004F2AB1">
        <w:rPr>
          <w:rFonts w:ascii="Arial" w:hAnsi="Arial" w:cs="Arial"/>
        </w:rPr>
        <w:t xml:space="preserve"> </w:t>
      </w:r>
      <w:r w:rsidR="004F2AB1" w:rsidRPr="004F2AB1">
        <w:rPr>
          <w:rFonts w:ascii="Arial" w:hAnsi="Arial" w:cs="Arial"/>
        </w:rPr>
        <w:t>Autoriza a abertura de Crédito Adicional Especial no valor de R$ 300.000,00 (trezentos mil reais), e dá outras providências.</w:t>
      </w:r>
      <w:r w:rsidR="006E5FCA">
        <w:rPr>
          <w:rFonts w:ascii="Arial" w:hAnsi="Arial" w:cs="Arial"/>
          <w:color w:val="000000" w:themeColor="text1"/>
        </w:rPr>
        <w:t xml:space="preserve"> </w:t>
      </w:r>
      <w:r w:rsidR="001A14A0" w:rsidRPr="00CD3C3F">
        <w:rPr>
          <w:rFonts w:ascii="Arial" w:hAnsi="Arial" w:cs="Arial"/>
          <w:b/>
          <w:color w:val="000000" w:themeColor="text1"/>
        </w:rPr>
        <w:t xml:space="preserve">Projeto de </w:t>
      </w:r>
      <w:r w:rsidR="001A14A0">
        <w:rPr>
          <w:rFonts w:ascii="Arial" w:hAnsi="Arial" w:cs="Arial"/>
          <w:b/>
          <w:color w:val="000000" w:themeColor="text1"/>
        </w:rPr>
        <w:t>Lei nº 130</w:t>
      </w:r>
      <w:r w:rsidR="001A14A0" w:rsidRPr="00CD3C3F">
        <w:rPr>
          <w:rFonts w:ascii="Arial" w:hAnsi="Arial" w:cs="Arial"/>
          <w:b/>
          <w:color w:val="000000" w:themeColor="text1"/>
        </w:rPr>
        <w:t>/2024.</w:t>
      </w:r>
      <w:r w:rsidR="00BB7409">
        <w:rPr>
          <w:rFonts w:ascii="Arial" w:hAnsi="Arial" w:cs="Arial"/>
          <w:b/>
          <w:color w:val="000000" w:themeColor="text1"/>
        </w:rPr>
        <w:t xml:space="preserve"> </w:t>
      </w:r>
      <w:r w:rsidR="00BB7409" w:rsidRPr="00BB7409">
        <w:rPr>
          <w:rFonts w:ascii="Arial" w:hAnsi="Arial" w:cs="Arial"/>
        </w:rPr>
        <w:t>Dispõe sobre a cobrança de Contribuição de Melhoria na execução de obras de pavimentação de ruas no Município de Teutônia e dá outras providências.</w:t>
      </w:r>
      <w:r w:rsidR="006E5FCA">
        <w:rPr>
          <w:rFonts w:ascii="Arial" w:hAnsi="Arial" w:cs="Arial"/>
          <w:color w:val="000000" w:themeColor="text1"/>
        </w:rPr>
        <w:t xml:space="preserve"> </w:t>
      </w:r>
      <w:r w:rsidR="001A14A0" w:rsidRPr="00CD3C3F">
        <w:rPr>
          <w:rFonts w:ascii="Arial" w:hAnsi="Arial" w:cs="Arial"/>
          <w:b/>
          <w:color w:val="000000" w:themeColor="text1"/>
        </w:rPr>
        <w:t xml:space="preserve">Projeto de </w:t>
      </w:r>
      <w:r w:rsidR="001A14A0">
        <w:rPr>
          <w:rFonts w:ascii="Arial" w:hAnsi="Arial" w:cs="Arial"/>
          <w:b/>
          <w:color w:val="000000" w:themeColor="text1"/>
        </w:rPr>
        <w:t>Lei nº 131</w:t>
      </w:r>
      <w:r w:rsidR="001A14A0" w:rsidRPr="00CD3C3F">
        <w:rPr>
          <w:rFonts w:ascii="Arial" w:hAnsi="Arial" w:cs="Arial"/>
          <w:b/>
          <w:color w:val="000000" w:themeColor="text1"/>
        </w:rPr>
        <w:t>/2024.</w:t>
      </w:r>
      <w:r w:rsidR="00D0374F">
        <w:rPr>
          <w:rFonts w:ascii="Arial" w:hAnsi="Arial" w:cs="Arial"/>
          <w:b/>
          <w:color w:val="000000" w:themeColor="text1"/>
        </w:rPr>
        <w:t xml:space="preserve"> </w:t>
      </w:r>
      <w:r w:rsidR="00D0374F" w:rsidRPr="00D0374F">
        <w:rPr>
          <w:rFonts w:ascii="Arial" w:hAnsi="Arial" w:cs="Arial"/>
        </w:rPr>
        <w:t xml:space="preserve">Autoriza a Cessão de Uso de Bem Público Municipal à </w:t>
      </w:r>
      <w:r w:rsidR="00D0374F" w:rsidRPr="00D0374F">
        <w:rPr>
          <w:rFonts w:ascii="Arial" w:hAnsi="Arial" w:cs="Arial"/>
          <w:bCs/>
        </w:rPr>
        <w:t>Associação Protetora dos Animais de Teutônia - APANTE</w:t>
      </w:r>
      <w:r w:rsidR="006E5FCA">
        <w:rPr>
          <w:rFonts w:ascii="Arial" w:hAnsi="Arial" w:cs="Arial"/>
        </w:rPr>
        <w:t xml:space="preserve"> e dá outras providências. </w:t>
      </w:r>
      <w:r w:rsidR="001A14A0" w:rsidRPr="00CD3C3F">
        <w:rPr>
          <w:rFonts w:ascii="Arial" w:hAnsi="Arial" w:cs="Arial"/>
          <w:b/>
          <w:color w:val="000000" w:themeColor="text1"/>
        </w:rPr>
        <w:t xml:space="preserve">Projeto de </w:t>
      </w:r>
      <w:r w:rsidR="001A14A0">
        <w:rPr>
          <w:rFonts w:ascii="Arial" w:hAnsi="Arial" w:cs="Arial"/>
          <w:b/>
          <w:color w:val="000000" w:themeColor="text1"/>
        </w:rPr>
        <w:t>Lei nº 132</w:t>
      </w:r>
      <w:r w:rsidR="001A14A0" w:rsidRPr="00CD3C3F">
        <w:rPr>
          <w:rFonts w:ascii="Arial" w:hAnsi="Arial" w:cs="Arial"/>
          <w:b/>
          <w:color w:val="000000" w:themeColor="text1"/>
        </w:rPr>
        <w:t>/2024.</w:t>
      </w:r>
      <w:r w:rsidR="00991B87">
        <w:rPr>
          <w:rFonts w:ascii="Arial" w:hAnsi="Arial" w:cs="Arial"/>
          <w:b/>
          <w:color w:val="000000" w:themeColor="text1"/>
        </w:rPr>
        <w:t xml:space="preserve"> </w:t>
      </w:r>
      <w:r w:rsidR="00991B87" w:rsidRPr="00991B87">
        <w:rPr>
          <w:rFonts w:ascii="Arial" w:hAnsi="Arial" w:cs="Arial"/>
        </w:rPr>
        <w:t>Autoriza a abertura de Crédito Adicional Especial no valor de R$ 204.000,00 (duzentos e quatro mil reais), e dá outras providências.</w:t>
      </w:r>
      <w:r w:rsidR="006E5FCA">
        <w:rPr>
          <w:rFonts w:ascii="Arial" w:hAnsi="Arial" w:cs="Arial"/>
          <w:color w:val="000000" w:themeColor="text1"/>
        </w:rPr>
        <w:t xml:space="preserve"> </w:t>
      </w:r>
      <w:r w:rsidR="00267913" w:rsidRPr="00CD3C3F">
        <w:rPr>
          <w:rFonts w:ascii="Arial" w:hAnsi="Arial" w:cs="Arial"/>
          <w:b/>
        </w:rPr>
        <w:t>Proposições do Poder Legis</w:t>
      </w:r>
      <w:r w:rsidR="00DA7984" w:rsidRPr="00CD3C3F">
        <w:rPr>
          <w:rFonts w:ascii="Arial" w:hAnsi="Arial" w:cs="Arial"/>
          <w:b/>
        </w:rPr>
        <w:t>lativo:</w:t>
      </w:r>
      <w:r w:rsidR="00204A9A" w:rsidRPr="00CD3C3F">
        <w:rPr>
          <w:rFonts w:ascii="Arial" w:hAnsi="Arial" w:cs="Arial"/>
        </w:rPr>
        <w:t xml:space="preserve"> </w:t>
      </w:r>
      <w:r w:rsidR="00204A9A" w:rsidRPr="00CD3C3F">
        <w:rPr>
          <w:rFonts w:ascii="Arial" w:hAnsi="Arial" w:cs="Arial"/>
          <w:b/>
        </w:rPr>
        <w:t>Pedido de Informa</w:t>
      </w:r>
      <w:r w:rsidR="00A65D1B">
        <w:rPr>
          <w:rFonts w:ascii="Arial" w:hAnsi="Arial" w:cs="Arial"/>
          <w:b/>
        </w:rPr>
        <w:t>ção nº 017</w:t>
      </w:r>
      <w:r w:rsidR="00D84863" w:rsidRPr="00CD3C3F">
        <w:rPr>
          <w:rFonts w:ascii="Arial" w:hAnsi="Arial" w:cs="Arial"/>
          <w:b/>
        </w:rPr>
        <w:t>/2024</w:t>
      </w:r>
      <w:r w:rsidR="00D84863" w:rsidRPr="00CD3C3F">
        <w:rPr>
          <w:rFonts w:ascii="Arial" w:hAnsi="Arial" w:cs="Arial"/>
        </w:rPr>
        <w:t xml:space="preserve"> </w:t>
      </w:r>
      <w:proofErr w:type="spellStart"/>
      <w:r w:rsidR="00A65D1B" w:rsidRPr="00A65D1B">
        <w:rPr>
          <w:rFonts w:ascii="Arial" w:hAnsi="Arial" w:cs="Arial"/>
          <w:b/>
        </w:rPr>
        <w:t>Luias</w:t>
      </w:r>
      <w:proofErr w:type="spellEnd"/>
      <w:r w:rsidR="00A65D1B" w:rsidRPr="00A65D1B">
        <w:rPr>
          <w:rFonts w:ascii="Arial" w:hAnsi="Arial" w:cs="Arial"/>
          <w:b/>
        </w:rPr>
        <w:t xml:space="preserve"> Henrique </w:t>
      </w:r>
      <w:proofErr w:type="spellStart"/>
      <w:r w:rsidR="00A65D1B" w:rsidRPr="00A65D1B">
        <w:rPr>
          <w:rFonts w:ascii="Arial" w:hAnsi="Arial" w:cs="Arial"/>
          <w:b/>
        </w:rPr>
        <w:t>Ahlerth</w:t>
      </w:r>
      <w:proofErr w:type="spellEnd"/>
      <w:r w:rsidR="00A65D1B" w:rsidRPr="00A65D1B">
        <w:rPr>
          <w:rFonts w:ascii="Arial" w:hAnsi="Arial" w:cs="Arial"/>
          <w:b/>
        </w:rPr>
        <w:t xml:space="preserve"> </w:t>
      </w:r>
      <w:proofErr w:type="spellStart"/>
      <w:r w:rsidR="00A65D1B" w:rsidRPr="00A65D1B">
        <w:rPr>
          <w:rFonts w:ascii="Arial" w:hAnsi="Arial" w:cs="Arial"/>
          <w:b/>
        </w:rPr>
        <w:t>Wermann</w:t>
      </w:r>
      <w:proofErr w:type="spellEnd"/>
      <w:r w:rsidR="00A65D1B">
        <w:rPr>
          <w:rFonts w:ascii="Arial" w:hAnsi="Arial" w:cs="Arial"/>
          <w:b/>
        </w:rPr>
        <w:t>:</w:t>
      </w:r>
      <w:r w:rsidR="00A65D1B">
        <w:rPr>
          <w:rFonts w:ascii="Arial" w:hAnsi="Arial" w:cs="Arial"/>
        </w:rPr>
        <w:t xml:space="preserve"> </w:t>
      </w:r>
      <w:r w:rsidR="00A65D1B" w:rsidRPr="00A65D1B">
        <w:rPr>
          <w:rFonts w:ascii="Arial" w:hAnsi="Arial" w:cs="Arial"/>
        </w:rPr>
        <w:t>Solicito ao Poder Executivo Municipal, que seja enviado ao Poder Legislativo as seguintes informações:</w:t>
      </w:r>
      <w:r w:rsidR="00A65D1B">
        <w:rPr>
          <w:rFonts w:ascii="Arial" w:hAnsi="Arial" w:cs="Arial"/>
        </w:rPr>
        <w:t xml:space="preserve"> </w:t>
      </w:r>
      <w:r w:rsidR="00A65D1B" w:rsidRPr="00A65D1B">
        <w:rPr>
          <w:rFonts w:ascii="Arial" w:hAnsi="Arial" w:cs="Arial"/>
        </w:rPr>
        <w:t>Que o Poder Executivo Municipal, informe qual foi o valor total gasto com a construção da calçada da Linha Harmonia.</w:t>
      </w:r>
      <w:r w:rsidR="006E5FCA">
        <w:rPr>
          <w:rFonts w:ascii="Arial" w:hAnsi="Arial" w:cs="Arial"/>
          <w:color w:val="000000" w:themeColor="text1"/>
        </w:rPr>
        <w:t xml:space="preserve"> </w:t>
      </w:r>
      <w:r w:rsidR="000037EE">
        <w:rPr>
          <w:rFonts w:ascii="Arial" w:hAnsi="Arial" w:cs="Arial"/>
          <w:b/>
        </w:rPr>
        <w:t>Indicação nº072</w:t>
      </w:r>
      <w:r w:rsidR="00CC5C6A" w:rsidRPr="00CD3C3F">
        <w:rPr>
          <w:rFonts w:ascii="Arial" w:hAnsi="Arial" w:cs="Arial"/>
          <w:b/>
        </w:rPr>
        <w:t>/2024 Verea</w:t>
      </w:r>
      <w:r w:rsidR="00CC5C6A">
        <w:rPr>
          <w:rFonts w:ascii="Arial" w:hAnsi="Arial" w:cs="Arial"/>
          <w:b/>
        </w:rPr>
        <w:t xml:space="preserve">dor Márcio Cristiano </w:t>
      </w:r>
      <w:proofErr w:type="spellStart"/>
      <w:r w:rsidR="00CC5C6A">
        <w:rPr>
          <w:rFonts w:ascii="Arial" w:hAnsi="Arial" w:cs="Arial"/>
          <w:b/>
        </w:rPr>
        <w:t>Vogel</w:t>
      </w:r>
      <w:proofErr w:type="spellEnd"/>
      <w:r w:rsidR="00C92F28">
        <w:rPr>
          <w:rFonts w:ascii="Arial" w:hAnsi="Arial" w:cs="Arial"/>
          <w:color w:val="000000" w:themeColor="text1"/>
        </w:rPr>
        <w:t xml:space="preserve"> </w:t>
      </w:r>
      <w:r w:rsidR="000037EE" w:rsidRPr="000037EE">
        <w:rPr>
          <w:rFonts w:ascii="Arial" w:hAnsi="Arial" w:cs="Arial"/>
        </w:rPr>
        <w:t xml:space="preserve">Indico o encaminhamento ao Poder Executivo Municipal, após os trâmites regimentais desta Indicação, que através do setor competente, seja providenciado a construção de uma barreira artificial para a prevenção de enchentes, as </w:t>
      </w:r>
      <w:r w:rsidR="000037EE" w:rsidRPr="000037EE">
        <w:rPr>
          <w:rFonts w:ascii="Arial" w:hAnsi="Arial" w:cs="Arial"/>
        </w:rPr>
        <w:lastRenderedPageBreak/>
        <w:t>margens do arroio Boa Vista, na localidade de Pontes Filhos, em Teutônia, conforme requerido no abaixo-assinado e mapas indicando a localização, e que estão acostados a presente Indicação.</w:t>
      </w:r>
      <w:r w:rsidR="006E5FCA">
        <w:rPr>
          <w:rFonts w:ascii="Arial" w:hAnsi="Arial" w:cs="Arial"/>
          <w:color w:val="000000" w:themeColor="text1"/>
        </w:rPr>
        <w:t xml:space="preserve"> </w:t>
      </w:r>
      <w:r w:rsidR="00B4354B">
        <w:rPr>
          <w:rFonts w:ascii="Arial" w:hAnsi="Arial" w:cs="Arial"/>
          <w:b/>
          <w:color w:val="000000" w:themeColor="text1"/>
        </w:rPr>
        <w:t>Moção de Pesar nº 009</w:t>
      </w:r>
      <w:r w:rsidR="0022280B">
        <w:rPr>
          <w:rFonts w:ascii="Arial" w:hAnsi="Arial" w:cs="Arial"/>
          <w:b/>
          <w:color w:val="000000" w:themeColor="text1"/>
        </w:rPr>
        <w:t xml:space="preserve"> autoria </w:t>
      </w:r>
      <w:r w:rsidR="00B4354B">
        <w:rPr>
          <w:rFonts w:ascii="Arial" w:hAnsi="Arial" w:cs="Arial"/>
          <w:b/>
          <w:color w:val="000000" w:themeColor="text1"/>
        </w:rPr>
        <w:t xml:space="preserve">Vereador Evandro </w:t>
      </w:r>
      <w:proofErr w:type="spellStart"/>
      <w:r w:rsidR="00B4354B">
        <w:rPr>
          <w:rFonts w:ascii="Arial" w:hAnsi="Arial" w:cs="Arial"/>
          <w:b/>
          <w:color w:val="000000" w:themeColor="text1"/>
        </w:rPr>
        <w:t>Biondo</w:t>
      </w:r>
      <w:proofErr w:type="spellEnd"/>
      <w:r w:rsidR="00B4354B">
        <w:rPr>
          <w:rFonts w:ascii="Arial" w:hAnsi="Arial" w:cs="Arial"/>
          <w:b/>
          <w:color w:val="000000" w:themeColor="text1"/>
        </w:rPr>
        <w:t xml:space="preserve"> </w:t>
      </w:r>
      <w:r w:rsidR="00704EE6" w:rsidRPr="00704EE6">
        <w:rPr>
          <w:rFonts w:ascii="Arial" w:hAnsi="Arial" w:cs="Arial"/>
        </w:rPr>
        <w:t>Requeiro, depois de ouvido o Plenário na forma regimental, que a Mesa Diretora encaminhe “Moção de Pesar” aos familiares de David Matheus da Silva Pereira Machado, falecido aos quatro dias do mês de julho de 2024.</w:t>
      </w:r>
      <w:r w:rsidR="00B4354B">
        <w:rPr>
          <w:rFonts w:ascii="Arial" w:hAnsi="Arial" w:cs="Arial"/>
          <w:b/>
          <w:color w:val="000000" w:themeColor="text1"/>
        </w:rPr>
        <w:t xml:space="preserve"> </w:t>
      </w:r>
      <w:r w:rsidR="00704EE6" w:rsidRPr="00704EE6">
        <w:rPr>
          <w:rFonts w:ascii="Arial" w:hAnsi="Arial" w:cs="Arial"/>
        </w:rPr>
        <w:t>Diante do fato, consternados pelo falecimento, sentimo-nos no dever de manifestar nosso sentimento de tristeza e dor, deixando registradas nossas condolências à família enlutada.</w:t>
      </w:r>
      <w:r w:rsidR="00B4354B">
        <w:rPr>
          <w:rFonts w:ascii="Arial" w:hAnsi="Arial" w:cs="Arial"/>
          <w:b/>
          <w:color w:val="000000" w:themeColor="text1"/>
        </w:rPr>
        <w:t xml:space="preserve"> </w:t>
      </w:r>
      <w:r w:rsidR="00704EE6" w:rsidRPr="00704EE6">
        <w:rPr>
          <w:rFonts w:ascii="Arial" w:hAnsi="Arial" w:cs="Arial"/>
        </w:rPr>
        <w:t xml:space="preserve">A comunidade </w:t>
      </w:r>
      <w:proofErr w:type="spellStart"/>
      <w:r w:rsidR="00704EE6" w:rsidRPr="00704EE6">
        <w:rPr>
          <w:rFonts w:ascii="Arial" w:hAnsi="Arial" w:cs="Arial"/>
        </w:rPr>
        <w:t>teutoniense</w:t>
      </w:r>
      <w:proofErr w:type="spellEnd"/>
      <w:r w:rsidR="00704EE6" w:rsidRPr="00704EE6">
        <w:rPr>
          <w:rFonts w:ascii="Arial" w:hAnsi="Arial" w:cs="Arial"/>
        </w:rPr>
        <w:t xml:space="preserve"> sente a perda, por ter sido uma pessoa muito querida e ordeira enquanto esteve em nosso meio.</w:t>
      </w:r>
      <w:r w:rsidR="00B4354B">
        <w:rPr>
          <w:rFonts w:ascii="Arial" w:hAnsi="Arial" w:cs="Arial"/>
          <w:b/>
          <w:color w:val="000000" w:themeColor="text1"/>
        </w:rPr>
        <w:t xml:space="preserve"> </w:t>
      </w:r>
      <w:r w:rsidR="00704EE6" w:rsidRPr="00704EE6">
        <w:rPr>
          <w:rFonts w:ascii="Arial" w:hAnsi="Arial" w:cs="Arial"/>
        </w:rPr>
        <w:t>A Câmara Municipal de Teutônia lamenta e se solidariza com os familiares, amigos e comunidade, ao tempo em que reconhece o importante trabalho desenvolvido pelo Sr. David Matheus da Silva Pereira Machado</w:t>
      </w:r>
      <w:r w:rsidR="006E5FCA">
        <w:rPr>
          <w:rFonts w:ascii="Arial" w:hAnsi="Arial" w:cs="Arial"/>
          <w:color w:val="000000" w:themeColor="text1"/>
        </w:rPr>
        <w:t xml:space="preserve"> </w:t>
      </w:r>
      <w:r w:rsidR="00FC4706" w:rsidRPr="00CD3C3F">
        <w:rPr>
          <w:rFonts w:ascii="Arial" w:hAnsi="Arial" w:cs="Arial"/>
          <w:b/>
        </w:rPr>
        <w:t xml:space="preserve">ORADORES </w:t>
      </w:r>
      <w:r w:rsidR="006E5FCA" w:rsidRPr="00CD3C3F">
        <w:rPr>
          <w:rFonts w:ascii="Arial" w:hAnsi="Arial" w:cs="Arial"/>
          <w:b/>
        </w:rPr>
        <w:t>INSCRÍTOS:</w:t>
      </w:r>
      <w:r w:rsidR="006E5FCA">
        <w:rPr>
          <w:rFonts w:ascii="Arial" w:hAnsi="Arial" w:cs="Arial"/>
          <w:b/>
        </w:rPr>
        <w:t xml:space="preserve"> </w:t>
      </w:r>
      <w:r w:rsidR="00D031C4" w:rsidRPr="00652E82">
        <w:rPr>
          <w:rFonts w:ascii="Arial" w:hAnsi="Arial" w:cs="Arial"/>
          <w:b/>
          <w:color w:val="000000"/>
        </w:rPr>
        <w:t>VEREADORA NEIDE</w:t>
      </w:r>
      <w:r w:rsidR="00D031C4">
        <w:rPr>
          <w:rFonts w:ascii="Arial" w:hAnsi="Arial" w:cs="Arial"/>
          <w:b/>
          <w:color w:val="000000"/>
        </w:rPr>
        <w:t xml:space="preserve"> JAQUELINE </w:t>
      </w:r>
      <w:r w:rsidR="00D031C4" w:rsidRPr="00D031C4">
        <w:rPr>
          <w:rFonts w:ascii="Arial" w:hAnsi="Arial" w:cs="Arial"/>
          <w:b/>
        </w:rPr>
        <w:t>SCHWARZ</w:t>
      </w:r>
      <w:r w:rsidR="00D031C4" w:rsidRPr="00D031C4">
        <w:rPr>
          <w:rFonts w:ascii="Arial" w:hAnsi="Arial" w:cs="Arial"/>
          <w:b/>
          <w:color w:val="000000"/>
        </w:rPr>
        <w:t>:</w:t>
      </w:r>
      <w:r w:rsidR="00D031C4" w:rsidRPr="00652E82">
        <w:rPr>
          <w:rFonts w:ascii="Arial" w:hAnsi="Arial" w:cs="Arial"/>
          <w:color w:val="000000"/>
        </w:rPr>
        <w:t xml:space="preserve"> Boa noite a todos, os colegas em nome do Presidente Jorge, os meus queridos parceiros voluntários Marlene e Norberto. Mesmo que o nosso projeto tão esperado fique baixado hoje, eu quero ler para os colegas o que o nosso presidente da </w:t>
      </w:r>
      <w:proofErr w:type="spellStart"/>
      <w:r w:rsidR="00D031C4" w:rsidRPr="00652E82">
        <w:rPr>
          <w:rFonts w:ascii="Arial" w:hAnsi="Arial" w:cs="Arial"/>
          <w:color w:val="000000"/>
        </w:rPr>
        <w:t>Apante</w:t>
      </w:r>
      <w:proofErr w:type="spellEnd"/>
      <w:r w:rsidR="00D031C4" w:rsidRPr="00652E82">
        <w:rPr>
          <w:rFonts w:ascii="Arial" w:hAnsi="Arial" w:cs="Arial"/>
          <w:color w:val="000000"/>
        </w:rPr>
        <w:t xml:space="preserve"> me enviou e pediu que eu passa</w:t>
      </w:r>
      <w:r w:rsidR="007130E6">
        <w:rPr>
          <w:rFonts w:ascii="Arial" w:hAnsi="Arial" w:cs="Arial"/>
          <w:color w:val="000000"/>
        </w:rPr>
        <w:t>sse para vocês. Prezados e diz:</w:t>
      </w:r>
      <w:r w:rsidR="00D031C4" w:rsidRPr="00652E82">
        <w:rPr>
          <w:rFonts w:ascii="Arial" w:hAnsi="Arial" w:cs="Arial"/>
          <w:color w:val="000000"/>
        </w:rPr>
        <w:t xml:space="preserve"> comunidade estamos vivenciando hoje uma data histórica para o município de Teutônia, Ministério Público pede a união de esforços dos poderes executivo e legislativo, efetiva-se o primeiro passo para a realização de um sonho, a implantação de um local adequado para acolher e abrigar as animais vítimas de abandono e de maus tratos no município. A </w:t>
      </w:r>
      <w:proofErr w:type="spellStart"/>
      <w:r w:rsidR="00D031C4" w:rsidRPr="00652E82">
        <w:rPr>
          <w:rFonts w:ascii="Arial" w:hAnsi="Arial" w:cs="Arial"/>
          <w:color w:val="000000"/>
        </w:rPr>
        <w:t>Apante</w:t>
      </w:r>
      <w:proofErr w:type="spellEnd"/>
      <w:r w:rsidR="00D031C4" w:rsidRPr="00652E82">
        <w:rPr>
          <w:rFonts w:ascii="Arial" w:hAnsi="Arial" w:cs="Arial"/>
          <w:color w:val="000000"/>
        </w:rPr>
        <w:t xml:space="preserve"> fundada em 4 de janeiro de 2006 tem dentre suas finalidades a proteção dos animais em especial os domésticos. Inibir e educar a sociedade contra os maus tratos de animais e garantir sua sobrevivência, acolher e abrigar os animais abandonados pra posterior destinação a adoção. </w:t>
      </w:r>
      <w:proofErr w:type="spellStart"/>
      <w:r w:rsidR="00D031C4" w:rsidRPr="00652E82">
        <w:rPr>
          <w:rFonts w:ascii="Arial" w:hAnsi="Arial" w:cs="Arial"/>
          <w:color w:val="000000"/>
        </w:rPr>
        <w:t>Apante</w:t>
      </w:r>
      <w:proofErr w:type="spellEnd"/>
      <w:r w:rsidR="00D031C4" w:rsidRPr="00652E82">
        <w:rPr>
          <w:rFonts w:ascii="Arial" w:hAnsi="Arial" w:cs="Arial"/>
          <w:color w:val="000000"/>
        </w:rPr>
        <w:t xml:space="preserve"> possui um longo histórico de atuação, proteção e cuidado de animais demonstrando comprometimento contínuo e eficaz na realização de suas atividades, porém sem o apoio da comunidade e dos poderes executivo e legislativo não teremos sucesso. Precisamos de ajuda esta parceria é fundamental e necessária para o projeto da implementação de um espaço multifuncional, capaz de suprir as demandas relacionadas à causa animal. E estamos vivendo uma realidade complexa marcada por um alto índice de abandono de animais, falta de conscientização sobre a posse responsável e recursos limitados para a proteção e bem-estar dos animais no município, é comum encontrar animais nas ruas podendo provocar acidentes, sofrendo com a falta de alimentação adequada, cuidados veterinários e abrigo seguro. Esta área será fundamental para as parcerias com as outras entidades facilitando a captação de recursos e a adesão de novos voluntários a implementação dessas ações proporcionará o impacto social significativo fortalecendo a rede de proteção animal no município, promovendo a conscientização sobre a posse responsável e melhorando a qualidade de vida dos animais e da comunidade ao enfrentar as dificuldades existentes e maximizar os recursos disponíveis, a ponte poderá efetivamente transformar a realidade local e alcançar os seus objetivos de bem-estar animal isto posto agradecemos imensamente ao poder executivo na pessoa do prefeito Celso </w:t>
      </w:r>
      <w:proofErr w:type="spellStart"/>
      <w:r w:rsidR="00D031C4" w:rsidRPr="00652E82">
        <w:rPr>
          <w:rFonts w:ascii="Arial" w:hAnsi="Arial" w:cs="Arial"/>
          <w:color w:val="000000"/>
        </w:rPr>
        <w:t>Forneck</w:t>
      </w:r>
      <w:proofErr w:type="spellEnd"/>
      <w:r w:rsidR="00D031C4" w:rsidRPr="00652E82">
        <w:rPr>
          <w:rFonts w:ascii="Arial" w:hAnsi="Arial" w:cs="Arial"/>
          <w:color w:val="000000"/>
        </w:rPr>
        <w:t xml:space="preserve"> conhecedor da causa animal pelo encaminhamento do projeto e a todos vocês aqui do Poder Legislativo nossos vereadores, que representam a nossa população. E torcemos pela aprovação sabendo que todos juntos estaremos fazendo uma nova história são os agradecimentos do nosso </w:t>
      </w:r>
      <w:r w:rsidR="00D031C4" w:rsidRPr="00652E82">
        <w:rPr>
          <w:rFonts w:ascii="Arial" w:hAnsi="Arial" w:cs="Arial"/>
          <w:color w:val="000000"/>
        </w:rPr>
        <w:lastRenderedPageBreak/>
        <w:t xml:space="preserve">presidente da </w:t>
      </w:r>
      <w:proofErr w:type="spellStart"/>
      <w:r w:rsidR="00D031C4" w:rsidRPr="00652E82">
        <w:rPr>
          <w:rFonts w:ascii="Arial" w:hAnsi="Arial" w:cs="Arial"/>
          <w:color w:val="000000"/>
        </w:rPr>
        <w:t>Apante</w:t>
      </w:r>
      <w:proofErr w:type="spellEnd"/>
      <w:r w:rsidR="00D031C4" w:rsidRPr="00652E82">
        <w:rPr>
          <w:rFonts w:ascii="Arial" w:hAnsi="Arial" w:cs="Arial"/>
          <w:color w:val="000000"/>
        </w:rPr>
        <w:t xml:space="preserve"> Francisco Abraão de toda diretoria e de todos os voluntários. E eu colegas do fundo do meu coração eu espero que finalmente hoje tudo bem vai ficar baixado, mas quando o projeto voltar que vocês nos ajudem aprovar o projeto da cedência do espaço.  Entendam que os trabalhos dos voluntários, de todos que trabalham para fazer a diferença. E que sim o poder público é responsável também isso é um trabalho não somente das ONGs e dos voluntários, e sim por lei função do poder público ajudar, nós voluntários fazemos por amor mas acredito que Teutônia a partir do momento que </w:t>
      </w:r>
      <w:proofErr w:type="spellStart"/>
      <w:r w:rsidR="00D031C4" w:rsidRPr="00652E82">
        <w:rPr>
          <w:rFonts w:ascii="Arial" w:hAnsi="Arial" w:cs="Arial"/>
          <w:color w:val="000000"/>
        </w:rPr>
        <w:t>Apante</w:t>
      </w:r>
      <w:proofErr w:type="spellEnd"/>
      <w:r w:rsidR="00D031C4" w:rsidRPr="00652E82">
        <w:rPr>
          <w:rFonts w:ascii="Arial" w:hAnsi="Arial" w:cs="Arial"/>
          <w:color w:val="000000"/>
        </w:rPr>
        <w:t xml:space="preserve"> terá as cedência desse espaço e conseguimos colocar no papel, fora do Papel né, esse nosso sonho, Teutônia será reconhecida não só aqui no Vale do Taquari pelo trabalho que fazemos, mas nós vam</w:t>
      </w:r>
      <w:r w:rsidR="007130E6">
        <w:rPr>
          <w:rFonts w:ascii="Arial" w:hAnsi="Arial" w:cs="Arial"/>
          <w:color w:val="000000"/>
        </w:rPr>
        <w:t>os incentivar outras cidades</w:t>
      </w:r>
      <w:r w:rsidR="00D031C4" w:rsidRPr="00652E82">
        <w:rPr>
          <w:rFonts w:ascii="Arial" w:hAnsi="Arial" w:cs="Arial"/>
          <w:color w:val="000000"/>
        </w:rPr>
        <w:t xml:space="preserve"> aqui fora do Sul e colega Diego, Vitor vocês que tem mais acesso ao nosso prefeito </w:t>
      </w:r>
      <w:proofErr w:type="spellStart"/>
      <w:r w:rsidR="00D031C4" w:rsidRPr="00652E82">
        <w:rPr>
          <w:rFonts w:ascii="Arial" w:hAnsi="Arial" w:cs="Arial"/>
          <w:color w:val="000000"/>
        </w:rPr>
        <w:t>Forneck</w:t>
      </w:r>
      <w:proofErr w:type="spellEnd"/>
      <w:r w:rsidR="00D031C4" w:rsidRPr="00652E82">
        <w:rPr>
          <w:rFonts w:ascii="Arial" w:hAnsi="Arial" w:cs="Arial"/>
          <w:color w:val="000000"/>
        </w:rPr>
        <w:t xml:space="preserve">, </w:t>
      </w:r>
      <w:proofErr w:type="spellStart"/>
      <w:r w:rsidR="00D031C4" w:rsidRPr="00652E82">
        <w:rPr>
          <w:rFonts w:ascii="Arial" w:hAnsi="Arial" w:cs="Arial"/>
          <w:color w:val="000000"/>
        </w:rPr>
        <w:t>Aliandro</w:t>
      </w:r>
      <w:proofErr w:type="spellEnd"/>
      <w:r w:rsidR="00D031C4" w:rsidRPr="00652E82">
        <w:rPr>
          <w:rFonts w:ascii="Arial" w:hAnsi="Arial" w:cs="Arial"/>
          <w:color w:val="000000"/>
        </w:rPr>
        <w:t xml:space="preserve"> que está aqui também em nome dos voluntários eu quero pedir que vocês digam ao nosso prefeito que precisamos que o departamento da causa animal volte a funcionar. Que não perdemos mais tempo assim como nós já perdemos três anos e sete meses em relação a esse projeto que entrou na casa hoje em relação ao espaço, o departamento da causa animal ele precisa voltar a funcionar, tem 75 mil lá parado a meses faz quatro meses que nem uma ficha de castração vai para nenhuma das quatro clínicas conveniadas com o nosso poder público e os animais estão nascendo, a cada semana estamos recebendo pedido de ajuda  e mais e mais filhotes que estão vindo ao mundo e tudo isso poderia ter sido evitado nesses últimos meses, dese</w:t>
      </w:r>
      <w:r w:rsidR="006E5FCA">
        <w:rPr>
          <w:rFonts w:ascii="Arial" w:hAnsi="Arial" w:cs="Arial"/>
          <w:color w:val="000000"/>
        </w:rPr>
        <w:t xml:space="preserve">jo uma boa semana a todos vocês. </w:t>
      </w:r>
      <w:r w:rsidR="00D031C4" w:rsidRPr="00652E82">
        <w:rPr>
          <w:rFonts w:ascii="Arial" w:hAnsi="Arial" w:cs="Arial"/>
          <w:b/>
          <w:color w:val="000000"/>
        </w:rPr>
        <w:t xml:space="preserve">VEREADOR MARCIO </w:t>
      </w:r>
      <w:r w:rsidR="00D031C4">
        <w:rPr>
          <w:rFonts w:ascii="Arial" w:hAnsi="Arial" w:cs="Arial"/>
          <w:b/>
          <w:color w:val="000000"/>
        </w:rPr>
        <w:t xml:space="preserve">CRISTIANO </w:t>
      </w:r>
      <w:r w:rsidR="00D031C4" w:rsidRPr="00652E82">
        <w:rPr>
          <w:rFonts w:ascii="Arial" w:hAnsi="Arial" w:cs="Arial"/>
          <w:b/>
          <w:color w:val="000000"/>
        </w:rPr>
        <w:t>VOGEL:</w:t>
      </w:r>
      <w:r w:rsidR="00D031C4" w:rsidRPr="00652E82">
        <w:rPr>
          <w:rFonts w:ascii="Arial" w:hAnsi="Arial" w:cs="Arial"/>
          <w:color w:val="000000"/>
        </w:rPr>
        <w:t xml:space="preserve"> Senhor presidente, vice-presidente, vereadora vereadores, imprensa servidores da casa, público que nos assiste nesta noite fria gelada. Quero falar sobre a minha indicação que eu fiz hoje eu recebi um abaixo-assinado de moradores da localidade de Pontes Filho, onde eles estão pleiteando novamente a construção de uma barreira artificial que já existia, que foi retirada pelo o proprietário lá do terreno e segundo os moradores essa proteção natural ela fazia muita diferença quando dava enchentes na localidade de Pontes filhos, principalmente da questão da força da água, essa barreira eles acreditam que já tinha sido há muito tempo colocado construída lá uma barreira de terra, já tinha a vegetação por cima e impedia que as forças da água invadisse ali, a estrada geral ali de pontos filho. E também algumas casas e agora essa barreira foi retirada pelo proprietário lá que mora nas margens ali do Arroio Boa Vista em Pontes Filho e agora que essas últimas que essa última enchente que aconteceu em maio, então a água ela invadiu e violentamente a estrada geral e algumas casas, então esses moradores estão solicitando, fizeram um abaixo assinado, tem um mapa aqui onde mostra certinho onde ficava essa barreira para que o poder público de Teutônia tome alguma providência nesse sentido para reconstrução, colocação dessa barreira novamente. Também quero falar  quinta-feira dia 4 de julho aconteceu no colégio Teutônia o encontro regional de conjuntos instrumentais da rede, foi o dia inteiro no colégio Teutônia a noite estive lá presente, foi muito bonito várias escolas, a nossa região fizeram umas bonitas apresentações e importante o nosso município Teutônia, colégio Teutônia ser referência  e em questões de instrumentos musicais de instrumentistas e tem que dar os parabéns né, porque esses jovens vieram de várias cidades várias escolas aqui para o nosso município Teutônia. Também fim de semana agora domingo foi então confirmado a cidade Merge Chip como a cidade coirmã de Teutônia um projeto que passou por aqui pela câmara de </w:t>
      </w:r>
      <w:r w:rsidR="00D031C4" w:rsidRPr="00652E82">
        <w:rPr>
          <w:rFonts w:ascii="Arial" w:hAnsi="Arial" w:cs="Arial"/>
          <w:color w:val="000000"/>
        </w:rPr>
        <w:lastRenderedPageBreak/>
        <w:t xml:space="preserve">vereadores foi aprovado por todos os vereadores. No domingo lá na Alemanha, fiquei bastante arrepiado confesso quando vi o vídeo onde estava hasteada a bandeira de Teutônia na cidade de Merge Chip lá na Alemanha e a comunidade lá se reuniu em volta da prefeitura para festejar esse momento único tendo a cidade de Teutônia, nosso município como cidade coirmã, então é algo que tem que ser falado aqui na tribuna. Agradecer os vereadores e que votaram a favor desse projeto de lei ainda mais esse ano em que Teutônia não só Teutônia, o nosso país comemora 200 anos de imigração alemã, eu até queria fazer um requerimento para solicitar que a câmara de vereadores fizesse uma sessão solene em comemoração aos 200 anos de imigração alemã mas parece que isso não é possível por causa do perigo eleitoral mas eu vou fazer se requerimento igual para a próxima sessão para que a gente faça lá por outubro então depois das eleições a gente faz uma sessão solene em comemoração aos 200 anos da imigração alemã  sessão alemã porque várias camas de vereadores do nosso Estado estão fazendo uma sessão solene em comemoração a esses 200 anos. Senhor presidente era para o que teria para o momento. Muito obrigado a todos que nos acompanham. Obrigado. </w:t>
      </w:r>
      <w:r w:rsidR="004175D8" w:rsidRPr="00CD3C3F">
        <w:rPr>
          <w:rFonts w:ascii="Arial" w:hAnsi="Arial" w:cs="Arial"/>
          <w:b/>
          <w:color w:val="000000" w:themeColor="text1"/>
        </w:rPr>
        <w:t>O</w:t>
      </w:r>
      <w:r w:rsidR="00EE2969" w:rsidRPr="00CD3C3F">
        <w:rPr>
          <w:rFonts w:ascii="Arial" w:hAnsi="Arial" w:cs="Arial"/>
          <w:b/>
          <w:color w:val="000000" w:themeColor="text1"/>
        </w:rPr>
        <w:t>RDEM DO DIA</w:t>
      </w:r>
      <w:r w:rsidR="004C1E38" w:rsidRPr="00CD3C3F">
        <w:rPr>
          <w:rFonts w:ascii="Arial" w:hAnsi="Arial" w:cs="Arial"/>
          <w:b/>
          <w:color w:val="000000" w:themeColor="text1"/>
        </w:rPr>
        <w:t xml:space="preserve">. </w:t>
      </w:r>
      <w:r w:rsidR="00EE2969" w:rsidRPr="00CD3C3F">
        <w:rPr>
          <w:rFonts w:ascii="Arial" w:hAnsi="Arial" w:cs="Arial"/>
          <w:b/>
          <w:u w:val="single"/>
        </w:rPr>
        <w:t>VOTAÇÃO DAS PROPOSIÇÕES</w:t>
      </w:r>
      <w:r w:rsidR="00EE2969" w:rsidRPr="00CD3C3F">
        <w:rPr>
          <w:rFonts w:ascii="Arial" w:hAnsi="Arial" w:cs="Arial"/>
          <w:b/>
        </w:rPr>
        <w:t>.</w:t>
      </w:r>
      <w:r w:rsidR="00EE2969" w:rsidRPr="00CD3C3F">
        <w:rPr>
          <w:rFonts w:ascii="Arial" w:hAnsi="Arial" w:cs="Arial"/>
        </w:rPr>
        <w:t xml:space="preserve"> O Presidente </w:t>
      </w:r>
      <w:r w:rsidR="00FA6691" w:rsidRPr="00CD3C3F">
        <w:rPr>
          <w:rFonts w:ascii="Arial" w:hAnsi="Arial" w:cs="Arial"/>
        </w:rPr>
        <w:t>Jorge Paulo Hagemann</w:t>
      </w:r>
      <w:r w:rsidR="00EE2969" w:rsidRPr="00CD3C3F">
        <w:rPr>
          <w:rFonts w:ascii="Arial" w:hAnsi="Arial" w:cs="Arial"/>
        </w:rPr>
        <w:t>,</w:t>
      </w:r>
      <w:r w:rsidR="00567A4C" w:rsidRPr="00CD3C3F">
        <w:rPr>
          <w:rFonts w:ascii="Arial" w:hAnsi="Arial" w:cs="Arial"/>
        </w:rPr>
        <w:t xml:space="preserve"> </w:t>
      </w:r>
      <w:r w:rsidR="00EE2969" w:rsidRPr="00CD3C3F">
        <w:rPr>
          <w:rFonts w:ascii="Arial" w:hAnsi="Arial" w:cs="Arial"/>
        </w:rPr>
        <w:t>colocou em discussão e votação as proposições e após proclamou o seguinte resultado</w:t>
      </w:r>
      <w:r w:rsidR="00EE2969" w:rsidRPr="00CD3C3F">
        <w:rPr>
          <w:rFonts w:ascii="Arial" w:hAnsi="Arial" w:cs="Arial"/>
          <w:b/>
        </w:rPr>
        <w:t>:</w:t>
      </w:r>
      <w:r w:rsidR="00FB5D2D" w:rsidRPr="00CD3C3F">
        <w:rPr>
          <w:rFonts w:ascii="Arial" w:hAnsi="Arial" w:cs="Arial"/>
          <w:b/>
        </w:rPr>
        <w:t xml:space="preserve"> </w:t>
      </w:r>
      <w:r w:rsidR="009324C2" w:rsidRPr="00CD3C3F">
        <w:rPr>
          <w:rFonts w:ascii="Arial" w:hAnsi="Arial" w:cs="Arial"/>
          <w:b/>
          <w:u w:val="single"/>
        </w:rPr>
        <w:t>A</w:t>
      </w:r>
      <w:r w:rsidR="009248DA" w:rsidRPr="00CD3C3F">
        <w:rPr>
          <w:rFonts w:ascii="Arial" w:hAnsi="Arial" w:cs="Arial"/>
          <w:b/>
          <w:u w:val="single"/>
        </w:rPr>
        <w:t xml:space="preserve">PROVADO POR UNANIMIDADE </w:t>
      </w:r>
      <w:r w:rsidR="009248DA" w:rsidRPr="00CD3C3F">
        <w:rPr>
          <w:rFonts w:ascii="Arial" w:hAnsi="Arial" w:cs="Arial"/>
          <w:b/>
        </w:rPr>
        <w:t>-</w:t>
      </w:r>
      <w:r w:rsidR="00134ADE" w:rsidRPr="00CD3C3F">
        <w:rPr>
          <w:rFonts w:ascii="Arial" w:hAnsi="Arial" w:cs="Arial"/>
          <w:b/>
        </w:rPr>
        <w:t xml:space="preserve"> </w:t>
      </w:r>
      <w:r w:rsidR="00EE2969" w:rsidRPr="00CD3C3F">
        <w:rPr>
          <w:rFonts w:ascii="Arial" w:hAnsi="Arial" w:cs="Arial"/>
        </w:rPr>
        <w:t>Os Projet</w:t>
      </w:r>
      <w:r w:rsidR="00E545AA" w:rsidRPr="00CD3C3F">
        <w:rPr>
          <w:rFonts w:ascii="Arial" w:hAnsi="Arial" w:cs="Arial"/>
        </w:rPr>
        <w:t>os de Lei do Poder Executivo de</w:t>
      </w:r>
      <w:r w:rsidR="00E545AA" w:rsidRPr="00CD3C3F">
        <w:rPr>
          <w:rFonts w:ascii="Arial" w:hAnsi="Arial" w:cs="Arial"/>
          <w:bCs/>
        </w:rPr>
        <w:t xml:space="preserve"> </w:t>
      </w:r>
      <w:r w:rsidR="00E86107" w:rsidRPr="00E86107">
        <w:rPr>
          <w:rFonts w:ascii="Arial" w:hAnsi="Arial" w:cs="Arial"/>
          <w:bCs/>
        </w:rPr>
        <w:t>nº</w:t>
      </w:r>
      <w:r w:rsidR="00FD20A0">
        <w:rPr>
          <w:rFonts w:ascii="Arial" w:hAnsi="Arial" w:cs="Arial"/>
          <w:b/>
          <w:bCs/>
        </w:rPr>
        <w:t xml:space="preserve"> </w:t>
      </w:r>
      <w:r w:rsidR="00C21949">
        <w:rPr>
          <w:rFonts w:ascii="Arial" w:hAnsi="Arial" w:cs="Arial"/>
          <w:bCs/>
        </w:rPr>
        <w:t xml:space="preserve">126, 127, 128, 129, 130 </w:t>
      </w:r>
      <w:r w:rsidR="00FD20A0" w:rsidRPr="00FD20A0">
        <w:rPr>
          <w:rFonts w:ascii="Arial" w:hAnsi="Arial" w:cs="Arial"/>
          <w:bCs/>
        </w:rPr>
        <w:t>e 132/24 e os Projetos de Lei do Poder Legislativo de nº 018, 019 e 020/24.</w:t>
      </w:r>
      <w:r w:rsidR="00FD20A0">
        <w:rPr>
          <w:rFonts w:ascii="Arial" w:hAnsi="Arial"/>
        </w:rPr>
        <w:t xml:space="preserve"> O</w:t>
      </w:r>
      <w:r w:rsidR="007130E6">
        <w:rPr>
          <w:rFonts w:ascii="Arial" w:hAnsi="Arial"/>
        </w:rPr>
        <w:t xml:space="preserve"> Projeto</w:t>
      </w:r>
      <w:bookmarkStart w:id="0" w:name="_GoBack"/>
      <w:bookmarkEnd w:id="0"/>
      <w:r w:rsidR="00FD20A0" w:rsidRPr="00A35F8D">
        <w:rPr>
          <w:rFonts w:ascii="Arial" w:hAnsi="Arial"/>
        </w:rPr>
        <w:t xml:space="preserve"> de Lei</w:t>
      </w:r>
      <w:r w:rsidR="00FD20A0">
        <w:rPr>
          <w:rFonts w:ascii="Arial" w:hAnsi="Arial"/>
        </w:rPr>
        <w:t xml:space="preserve"> do Poder Executivo de nº</w:t>
      </w:r>
      <w:r w:rsidR="00FD20A0">
        <w:rPr>
          <w:rFonts w:ascii="Arial" w:hAnsi="Arial"/>
          <w:b/>
        </w:rPr>
        <w:t xml:space="preserve"> </w:t>
      </w:r>
      <w:r w:rsidR="00FD20A0" w:rsidRPr="00E96CA5">
        <w:rPr>
          <w:rFonts w:ascii="Arial" w:hAnsi="Arial"/>
        </w:rPr>
        <w:t>131/24</w:t>
      </w:r>
      <w:r w:rsidR="00FD20A0">
        <w:rPr>
          <w:rFonts w:ascii="Arial" w:hAnsi="Arial"/>
        </w:rPr>
        <w:t xml:space="preserve"> ficou baixado nas comissões permanentes.</w:t>
      </w:r>
      <w:r w:rsidR="006428C0">
        <w:rPr>
          <w:rFonts w:ascii="Arial" w:hAnsi="Arial" w:cs="Arial"/>
          <w:color w:val="000000" w:themeColor="text1"/>
        </w:rPr>
        <w:t xml:space="preserve"> </w:t>
      </w:r>
      <w:r w:rsidR="00B86015" w:rsidRPr="00CD3C3F">
        <w:rPr>
          <w:rFonts w:ascii="Arial" w:hAnsi="Arial" w:cs="Arial"/>
          <w:b/>
          <w:bCs/>
        </w:rPr>
        <w:t>Proposições do Poder Legislativo</w:t>
      </w:r>
      <w:r w:rsidR="005E420F" w:rsidRPr="00CD3C3F">
        <w:rPr>
          <w:rFonts w:ascii="Arial" w:hAnsi="Arial" w:cs="Arial"/>
          <w:bCs/>
        </w:rPr>
        <w:t xml:space="preserve">: </w:t>
      </w:r>
      <w:r w:rsidR="0079752A">
        <w:rPr>
          <w:rFonts w:ascii="Arial" w:hAnsi="Arial" w:cs="Arial"/>
          <w:bCs/>
        </w:rPr>
        <w:t>P</w:t>
      </w:r>
      <w:r w:rsidR="005B635C">
        <w:rPr>
          <w:rFonts w:ascii="Arial" w:hAnsi="Arial" w:cs="Arial"/>
          <w:bCs/>
        </w:rPr>
        <w:t xml:space="preserve">edido de informação de </w:t>
      </w:r>
      <w:r w:rsidR="005B635C" w:rsidRPr="00E96CA5">
        <w:rPr>
          <w:rFonts w:ascii="Arial" w:hAnsi="Arial" w:cs="Arial"/>
          <w:bCs/>
        </w:rPr>
        <w:t xml:space="preserve">nº </w:t>
      </w:r>
      <w:r w:rsidR="00FD20A0" w:rsidRPr="00E96CA5">
        <w:rPr>
          <w:rFonts w:ascii="Arial" w:hAnsi="Arial" w:cs="Arial"/>
          <w:bCs/>
        </w:rPr>
        <w:t>017</w:t>
      </w:r>
      <w:r w:rsidR="000C2898" w:rsidRPr="00E96CA5">
        <w:rPr>
          <w:rFonts w:ascii="Arial" w:hAnsi="Arial" w:cs="Arial"/>
          <w:bCs/>
        </w:rPr>
        <w:t>/24</w:t>
      </w:r>
      <w:r w:rsidR="007130E6">
        <w:rPr>
          <w:rFonts w:ascii="Arial" w:hAnsi="Arial" w:cs="Arial"/>
          <w:bCs/>
        </w:rPr>
        <w:t>,</w:t>
      </w:r>
      <w:r w:rsidR="000C2898" w:rsidRPr="00CD3C3F">
        <w:rPr>
          <w:rFonts w:ascii="Arial" w:hAnsi="Arial" w:cs="Arial"/>
          <w:bCs/>
        </w:rPr>
        <w:t xml:space="preserve"> </w:t>
      </w:r>
      <w:r w:rsidR="00FD20A0">
        <w:rPr>
          <w:rFonts w:ascii="Arial" w:hAnsi="Arial" w:cs="Arial"/>
          <w:bCs/>
        </w:rPr>
        <w:t>Indicação</w:t>
      </w:r>
      <w:r w:rsidR="00B86015" w:rsidRPr="00CD3C3F">
        <w:rPr>
          <w:rFonts w:ascii="Arial" w:hAnsi="Arial" w:cs="Arial"/>
          <w:bCs/>
        </w:rPr>
        <w:t xml:space="preserve"> de </w:t>
      </w:r>
      <w:r w:rsidR="00B86015" w:rsidRPr="004C5B4B">
        <w:rPr>
          <w:rFonts w:ascii="Arial" w:hAnsi="Arial" w:cs="Arial"/>
          <w:bCs/>
        </w:rPr>
        <w:t>nº</w:t>
      </w:r>
      <w:r w:rsidR="00FD20A0">
        <w:rPr>
          <w:rFonts w:ascii="Arial" w:hAnsi="Arial" w:cs="Arial"/>
          <w:b/>
          <w:bCs/>
        </w:rPr>
        <w:t xml:space="preserve"> </w:t>
      </w:r>
      <w:r w:rsidR="00FD20A0" w:rsidRPr="00E96CA5">
        <w:rPr>
          <w:rFonts w:ascii="Arial" w:hAnsi="Arial" w:cs="Arial"/>
          <w:bCs/>
        </w:rPr>
        <w:t>072</w:t>
      </w:r>
      <w:r w:rsidR="0079752A" w:rsidRPr="00E96CA5">
        <w:rPr>
          <w:rFonts w:ascii="Arial" w:hAnsi="Arial" w:cs="Arial"/>
          <w:bCs/>
        </w:rPr>
        <w:t>/24</w:t>
      </w:r>
      <w:r w:rsidR="0079752A">
        <w:rPr>
          <w:rFonts w:ascii="Arial" w:hAnsi="Arial" w:cs="Arial"/>
          <w:bCs/>
        </w:rPr>
        <w:t xml:space="preserve">. </w:t>
      </w:r>
      <w:r w:rsidR="00FD20A0">
        <w:rPr>
          <w:rFonts w:ascii="Arial" w:hAnsi="Arial" w:cs="Arial"/>
          <w:bCs/>
        </w:rPr>
        <w:t>A Moção</w:t>
      </w:r>
      <w:r w:rsidR="004C5B4B">
        <w:rPr>
          <w:rFonts w:ascii="Arial" w:hAnsi="Arial" w:cs="Arial"/>
          <w:bCs/>
        </w:rPr>
        <w:t xml:space="preserve"> de nº </w:t>
      </w:r>
      <w:r w:rsidR="00FD20A0" w:rsidRPr="00E96CA5">
        <w:rPr>
          <w:rFonts w:ascii="Arial" w:hAnsi="Arial" w:cs="Arial"/>
          <w:bCs/>
        </w:rPr>
        <w:t>009</w:t>
      </w:r>
      <w:r w:rsidR="004C5B4B" w:rsidRPr="00E96CA5">
        <w:rPr>
          <w:rFonts w:ascii="Arial" w:hAnsi="Arial" w:cs="Arial"/>
          <w:bCs/>
        </w:rPr>
        <w:t>/24</w:t>
      </w:r>
      <w:r w:rsidR="004C5B4B">
        <w:rPr>
          <w:rFonts w:ascii="Arial" w:hAnsi="Arial" w:cs="Arial"/>
          <w:b/>
          <w:bCs/>
        </w:rPr>
        <w:t xml:space="preserve">. </w:t>
      </w:r>
      <w:r w:rsidR="00123161" w:rsidRPr="00CD3C3F">
        <w:rPr>
          <w:rFonts w:ascii="Arial" w:hAnsi="Arial" w:cs="Arial"/>
        </w:rPr>
        <w:t>O</w:t>
      </w:r>
      <w:r w:rsidR="00567A4C" w:rsidRPr="00CD3C3F">
        <w:rPr>
          <w:rFonts w:ascii="Arial" w:hAnsi="Arial" w:cs="Arial"/>
        </w:rPr>
        <w:t xml:space="preserve"> presidente </w:t>
      </w:r>
      <w:r w:rsidR="00D716F7" w:rsidRPr="00CD3C3F">
        <w:rPr>
          <w:rFonts w:ascii="Arial" w:hAnsi="Arial" w:cs="Arial"/>
        </w:rPr>
        <w:t xml:space="preserve">Jorge Paulo Hagemann </w:t>
      </w:r>
      <w:r w:rsidR="00567A4C" w:rsidRPr="00CD3C3F">
        <w:rPr>
          <w:rFonts w:ascii="Arial" w:hAnsi="Arial" w:cs="Arial"/>
        </w:rPr>
        <w:t>declarou encerrada</w:t>
      </w:r>
      <w:r w:rsidR="009248DA" w:rsidRPr="00CD3C3F">
        <w:rPr>
          <w:rFonts w:ascii="Arial" w:hAnsi="Arial" w:cs="Arial"/>
        </w:rPr>
        <w:t xml:space="preserve">, às </w:t>
      </w:r>
      <w:r w:rsidR="00FD20A0">
        <w:rPr>
          <w:rFonts w:ascii="Arial" w:hAnsi="Arial" w:cs="Arial"/>
        </w:rPr>
        <w:t>19</w:t>
      </w:r>
      <w:r w:rsidR="00FB5D2D" w:rsidRPr="00CD3C3F">
        <w:rPr>
          <w:rFonts w:ascii="Arial" w:hAnsi="Arial" w:cs="Arial"/>
        </w:rPr>
        <w:t xml:space="preserve">horas e </w:t>
      </w:r>
      <w:r w:rsidR="00FD20A0">
        <w:rPr>
          <w:rFonts w:ascii="Arial" w:hAnsi="Arial" w:cs="Arial"/>
        </w:rPr>
        <w:t>3</w:t>
      </w:r>
      <w:r w:rsidR="004C5B4B">
        <w:rPr>
          <w:rFonts w:ascii="Arial" w:hAnsi="Arial" w:cs="Arial"/>
        </w:rPr>
        <w:t xml:space="preserve">5 </w:t>
      </w:r>
      <w:r w:rsidR="009F5463" w:rsidRPr="00CD3C3F">
        <w:rPr>
          <w:rFonts w:ascii="Arial" w:hAnsi="Arial" w:cs="Arial"/>
        </w:rPr>
        <w:t>m</w:t>
      </w:r>
      <w:r w:rsidR="00FB5D2D" w:rsidRPr="00CD3C3F">
        <w:rPr>
          <w:rFonts w:ascii="Arial" w:hAnsi="Arial" w:cs="Arial"/>
        </w:rPr>
        <w:t>inutos</w:t>
      </w:r>
      <w:r w:rsidR="009248DA" w:rsidRPr="00CD3C3F">
        <w:rPr>
          <w:rFonts w:ascii="Arial" w:hAnsi="Arial" w:cs="Arial"/>
        </w:rPr>
        <w:t>,</w:t>
      </w:r>
      <w:r w:rsidR="00567A4C" w:rsidRPr="00CD3C3F">
        <w:rPr>
          <w:rFonts w:ascii="Arial" w:hAnsi="Arial" w:cs="Arial"/>
        </w:rPr>
        <w:t xml:space="preserve"> a presente sessão ordinária e convidou aos presentes para a próxima sessão que será realizad</w:t>
      </w:r>
      <w:r w:rsidR="00123161" w:rsidRPr="00CD3C3F">
        <w:rPr>
          <w:rFonts w:ascii="Arial" w:hAnsi="Arial" w:cs="Arial"/>
        </w:rPr>
        <w:t>a</w:t>
      </w:r>
      <w:r w:rsidR="00567A4C" w:rsidRPr="00CD3C3F">
        <w:rPr>
          <w:rFonts w:ascii="Arial" w:hAnsi="Arial" w:cs="Arial"/>
        </w:rPr>
        <w:t xml:space="preserve"> no dia </w:t>
      </w:r>
      <w:r w:rsidR="00FD20A0">
        <w:rPr>
          <w:rFonts w:ascii="Arial" w:hAnsi="Arial" w:cs="Arial"/>
        </w:rPr>
        <w:t>23</w:t>
      </w:r>
      <w:r w:rsidR="0079752A">
        <w:rPr>
          <w:rFonts w:ascii="Arial" w:hAnsi="Arial" w:cs="Arial"/>
        </w:rPr>
        <w:t xml:space="preserve"> de julho</w:t>
      </w:r>
      <w:r w:rsidR="009F5463" w:rsidRPr="00CD3C3F">
        <w:rPr>
          <w:rFonts w:ascii="Arial" w:hAnsi="Arial" w:cs="Arial"/>
        </w:rPr>
        <w:t xml:space="preserve"> </w:t>
      </w:r>
      <w:r w:rsidR="00567A4C" w:rsidRPr="00CD3C3F">
        <w:rPr>
          <w:rFonts w:ascii="Arial" w:hAnsi="Arial" w:cs="Arial"/>
        </w:rPr>
        <w:t>de 202</w:t>
      </w:r>
      <w:r w:rsidR="00D716F7" w:rsidRPr="00CD3C3F">
        <w:rPr>
          <w:rFonts w:ascii="Arial" w:hAnsi="Arial" w:cs="Arial"/>
        </w:rPr>
        <w:t>4</w:t>
      </w:r>
      <w:r w:rsidR="00445E50" w:rsidRPr="00CD3C3F">
        <w:rPr>
          <w:rFonts w:ascii="Arial" w:hAnsi="Arial" w:cs="Arial"/>
        </w:rPr>
        <w:t>, às 18:30hs na sede do P</w:t>
      </w:r>
      <w:r w:rsidR="00567A4C" w:rsidRPr="00CD3C3F">
        <w:rPr>
          <w:rFonts w:ascii="Arial" w:hAnsi="Arial" w:cs="Arial"/>
        </w:rPr>
        <w:t>oder Legislativo.</w:t>
      </w:r>
    </w:p>
    <w:p w14:paraId="5E871A6D" w14:textId="77777777" w:rsidR="00F26469" w:rsidRPr="00CD3C3F" w:rsidRDefault="00F26469" w:rsidP="00457251">
      <w:pPr>
        <w:pStyle w:val="Ttulo1"/>
        <w:rPr>
          <w:rFonts w:ascii="Arial" w:hAnsi="Arial" w:cs="Arial"/>
          <w:b w:val="0"/>
          <w:color w:val="auto"/>
          <w:sz w:val="24"/>
          <w:szCs w:val="24"/>
        </w:rPr>
      </w:pPr>
    </w:p>
    <w:p w14:paraId="000DA2B7" w14:textId="77777777" w:rsidR="004B3D1A" w:rsidRPr="00CD3C3F" w:rsidRDefault="00F26469" w:rsidP="00457251">
      <w:pPr>
        <w:jc w:val="both"/>
        <w:rPr>
          <w:rFonts w:ascii="Arial" w:hAnsi="Arial" w:cs="Arial"/>
        </w:rPr>
      </w:pPr>
      <w:r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Hélio Brandão da Silva </w:t>
      </w:r>
      <w:r w:rsidRPr="00CD3C3F">
        <w:rPr>
          <w:rFonts w:ascii="Arial" w:hAnsi="Arial" w:cs="Arial"/>
        </w:rPr>
        <w:t xml:space="preserve">                 </w:t>
      </w:r>
      <w:r w:rsidRPr="00CD3C3F">
        <w:rPr>
          <w:rFonts w:ascii="Arial" w:hAnsi="Arial" w:cs="Arial"/>
        </w:rPr>
        <w:tab/>
      </w:r>
      <w:r w:rsidRPr="00CD3C3F">
        <w:rPr>
          <w:rFonts w:ascii="Arial" w:hAnsi="Arial" w:cs="Arial"/>
        </w:rPr>
        <w:tab/>
      </w:r>
      <w:r w:rsidR="00097FAA"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                 Jorge Paulo Hagemann</w:t>
      </w:r>
      <w:r w:rsidR="003A5315" w:rsidRPr="00CD3C3F">
        <w:rPr>
          <w:rFonts w:ascii="Arial" w:hAnsi="Arial" w:cs="Arial"/>
        </w:rPr>
        <w:t xml:space="preserve"> </w:t>
      </w:r>
    </w:p>
    <w:p w14:paraId="2627F52A" w14:textId="77777777" w:rsidR="00B50176" w:rsidRPr="00CD3C3F" w:rsidRDefault="00B50176" w:rsidP="00457251">
      <w:pPr>
        <w:jc w:val="both"/>
        <w:rPr>
          <w:rFonts w:ascii="Arial" w:hAnsi="Arial" w:cs="Arial"/>
        </w:rPr>
      </w:pPr>
      <w:r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F26469" w:rsidRPr="00CD3C3F">
        <w:rPr>
          <w:rFonts w:ascii="Arial" w:hAnsi="Arial" w:cs="Arial"/>
        </w:rPr>
        <w:t>Secretári</w:t>
      </w:r>
      <w:r w:rsidR="001A7CC6" w:rsidRPr="00CD3C3F">
        <w:rPr>
          <w:rFonts w:ascii="Arial" w:hAnsi="Arial" w:cs="Arial"/>
        </w:rPr>
        <w:t>o</w:t>
      </w:r>
      <w:r w:rsidR="00F26469" w:rsidRPr="00CD3C3F">
        <w:rPr>
          <w:rFonts w:ascii="Arial" w:hAnsi="Arial" w:cs="Arial"/>
        </w:rPr>
        <w:t xml:space="preserve">                             </w:t>
      </w:r>
      <w:r w:rsidRPr="00CD3C3F">
        <w:rPr>
          <w:rFonts w:ascii="Arial" w:hAnsi="Arial" w:cs="Arial"/>
        </w:rPr>
        <w:t xml:space="preserve">  </w:t>
      </w:r>
      <w:r w:rsidRPr="00CD3C3F">
        <w:rPr>
          <w:rFonts w:ascii="Arial" w:hAnsi="Arial" w:cs="Arial"/>
        </w:rPr>
        <w:tab/>
      </w:r>
      <w:r w:rsidRPr="00CD3C3F">
        <w:rPr>
          <w:rFonts w:ascii="Arial" w:hAnsi="Arial" w:cs="Arial"/>
        </w:rPr>
        <w:tab/>
      </w:r>
      <w:r w:rsidRPr="00CD3C3F">
        <w:rPr>
          <w:rFonts w:ascii="Arial" w:hAnsi="Arial" w:cs="Arial"/>
        </w:rPr>
        <w:tab/>
        <w:t xml:space="preserve">                      </w:t>
      </w:r>
      <w:r w:rsidR="00F26469" w:rsidRPr="00CD3C3F">
        <w:rPr>
          <w:rFonts w:ascii="Arial" w:hAnsi="Arial" w:cs="Arial"/>
        </w:rPr>
        <w:t xml:space="preserve"> Presidente</w:t>
      </w:r>
      <w:r w:rsidR="00785C00" w:rsidRPr="00CD3C3F">
        <w:rPr>
          <w:rFonts w:ascii="Arial" w:hAnsi="Arial" w:cs="Arial"/>
        </w:rPr>
        <w:t xml:space="preserve"> </w:t>
      </w:r>
    </w:p>
    <w:sectPr w:rsidR="00B50176" w:rsidRPr="00CD3C3F"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4FA6A3D2"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7130E6">
      <w:rPr>
        <w:noProof/>
      </w:rPr>
      <w:t>4</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7103119"/>
    <w:multiLevelType w:val="hybridMultilevel"/>
    <w:tmpl w:val="90C2C55C"/>
    <w:lvl w:ilvl="0" w:tplc="4014CF7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512D6663"/>
    <w:multiLevelType w:val="hybridMultilevel"/>
    <w:tmpl w:val="22F0B0CE"/>
    <w:lvl w:ilvl="0" w:tplc="0E6CA1D6">
      <w:start w:val="1"/>
      <w:numFmt w:val="decimal"/>
      <w:lvlText w:val="%1."/>
      <w:lvlJc w:val="left"/>
      <w:pPr>
        <w:ind w:left="1780" w:hanging="360"/>
      </w:pPr>
      <w:rPr>
        <w:rFonts w:ascii="Times New Roman" w:hAnsi="Times New Roman" w:cs="Times New Roman" w:hint="default"/>
      </w:rPr>
    </w:lvl>
    <w:lvl w:ilvl="1" w:tplc="04160019">
      <w:start w:val="1"/>
      <w:numFmt w:val="lowerLetter"/>
      <w:lvlText w:val="%2."/>
      <w:lvlJc w:val="left"/>
      <w:pPr>
        <w:ind w:left="2500" w:hanging="360"/>
      </w:pPr>
    </w:lvl>
    <w:lvl w:ilvl="2" w:tplc="0416001B">
      <w:start w:val="1"/>
      <w:numFmt w:val="lowerRoman"/>
      <w:lvlText w:val="%3."/>
      <w:lvlJc w:val="right"/>
      <w:pPr>
        <w:ind w:left="3220" w:hanging="180"/>
      </w:pPr>
    </w:lvl>
    <w:lvl w:ilvl="3" w:tplc="0416000F">
      <w:start w:val="1"/>
      <w:numFmt w:val="decimal"/>
      <w:lvlText w:val="%4."/>
      <w:lvlJc w:val="left"/>
      <w:pPr>
        <w:ind w:left="3940" w:hanging="360"/>
      </w:pPr>
    </w:lvl>
    <w:lvl w:ilvl="4" w:tplc="04160019">
      <w:start w:val="1"/>
      <w:numFmt w:val="lowerLetter"/>
      <w:lvlText w:val="%5."/>
      <w:lvlJc w:val="left"/>
      <w:pPr>
        <w:ind w:left="4660" w:hanging="360"/>
      </w:pPr>
    </w:lvl>
    <w:lvl w:ilvl="5" w:tplc="0416001B">
      <w:start w:val="1"/>
      <w:numFmt w:val="lowerRoman"/>
      <w:lvlText w:val="%6."/>
      <w:lvlJc w:val="right"/>
      <w:pPr>
        <w:ind w:left="5380" w:hanging="180"/>
      </w:pPr>
    </w:lvl>
    <w:lvl w:ilvl="6" w:tplc="0416000F">
      <w:start w:val="1"/>
      <w:numFmt w:val="decimal"/>
      <w:lvlText w:val="%7."/>
      <w:lvlJc w:val="left"/>
      <w:pPr>
        <w:ind w:left="6100" w:hanging="360"/>
      </w:pPr>
    </w:lvl>
    <w:lvl w:ilvl="7" w:tplc="04160019">
      <w:start w:val="1"/>
      <w:numFmt w:val="lowerLetter"/>
      <w:lvlText w:val="%8."/>
      <w:lvlJc w:val="left"/>
      <w:pPr>
        <w:ind w:left="6820" w:hanging="360"/>
      </w:pPr>
    </w:lvl>
    <w:lvl w:ilvl="8" w:tplc="0416001B">
      <w:start w:val="1"/>
      <w:numFmt w:val="lowerRoman"/>
      <w:lvlText w:val="%9."/>
      <w:lvlJc w:val="right"/>
      <w:pPr>
        <w:ind w:left="7540" w:hanging="180"/>
      </w:pPr>
    </w:lvl>
  </w:abstractNum>
  <w:abstractNum w:abstractNumId="4">
    <w:nsid w:val="74B63B32"/>
    <w:multiLevelType w:val="hybridMultilevel"/>
    <w:tmpl w:val="FE1AD2E2"/>
    <w:lvl w:ilvl="0" w:tplc="0C4C37C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F61130B"/>
    <w:multiLevelType w:val="hybridMultilevel"/>
    <w:tmpl w:val="C1207F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37EE"/>
    <w:rsid w:val="0001476A"/>
    <w:rsid w:val="000147D7"/>
    <w:rsid w:val="00017941"/>
    <w:rsid w:val="0003752D"/>
    <w:rsid w:val="00041F1D"/>
    <w:rsid w:val="00042206"/>
    <w:rsid w:val="00055FE0"/>
    <w:rsid w:val="000571A9"/>
    <w:rsid w:val="00065541"/>
    <w:rsid w:val="00074114"/>
    <w:rsid w:val="00080CAA"/>
    <w:rsid w:val="00084B22"/>
    <w:rsid w:val="00097FAA"/>
    <w:rsid w:val="000A3F9F"/>
    <w:rsid w:val="000A72B7"/>
    <w:rsid w:val="000A79A2"/>
    <w:rsid w:val="000B08CC"/>
    <w:rsid w:val="000B4F90"/>
    <w:rsid w:val="000C2898"/>
    <w:rsid w:val="000C617E"/>
    <w:rsid w:val="000C7F41"/>
    <w:rsid w:val="000D241E"/>
    <w:rsid w:val="000D29CD"/>
    <w:rsid w:val="000D3787"/>
    <w:rsid w:val="000D4423"/>
    <w:rsid w:val="000F674F"/>
    <w:rsid w:val="00101433"/>
    <w:rsid w:val="001037E1"/>
    <w:rsid w:val="001051D8"/>
    <w:rsid w:val="00120BE1"/>
    <w:rsid w:val="00121C41"/>
    <w:rsid w:val="00123161"/>
    <w:rsid w:val="001273FE"/>
    <w:rsid w:val="0013311F"/>
    <w:rsid w:val="00134ADE"/>
    <w:rsid w:val="00150007"/>
    <w:rsid w:val="00151B13"/>
    <w:rsid w:val="001602BC"/>
    <w:rsid w:val="0016318F"/>
    <w:rsid w:val="00185671"/>
    <w:rsid w:val="001940C0"/>
    <w:rsid w:val="001A14A0"/>
    <w:rsid w:val="001A4CA4"/>
    <w:rsid w:val="001A59E9"/>
    <w:rsid w:val="001A7CC6"/>
    <w:rsid w:val="001B03BD"/>
    <w:rsid w:val="001B04EF"/>
    <w:rsid w:val="001B719A"/>
    <w:rsid w:val="001C22BE"/>
    <w:rsid w:val="001C57AD"/>
    <w:rsid w:val="001D4762"/>
    <w:rsid w:val="001D5937"/>
    <w:rsid w:val="001F4294"/>
    <w:rsid w:val="00204A9A"/>
    <w:rsid w:val="0021450B"/>
    <w:rsid w:val="00214DFC"/>
    <w:rsid w:val="002217E7"/>
    <w:rsid w:val="0022280B"/>
    <w:rsid w:val="002251D6"/>
    <w:rsid w:val="0024213B"/>
    <w:rsid w:val="0025220A"/>
    <w:rsid w:val="002535A0"/>
    <w:rsid w:val="00261485"/>
    <w:rsid w:val="002614C7"/>
    <w:rsid w:val="00267913"/>
    <w:rsid w:val="00276B81"/>
    <w:rsid w:val="0027733D"/>
    <w:rsid w:val="00280786"/>
    <w:rsid w:val="00283311"/>
    <w:rsid w:val="0028687A"/>
    <w:rsid w:val="00292A42"/>
    <w:rsid w:val="002A5535"/>
    <w:rsid w:val="002B46E5"/>
    <w:rsid w:val="002D071B"/>
    <w:rsid w:val="002D7B59"/>
    <w:rsid w:val="002E0F09"/>
    <w:rsid w:val="002E1765"/>
    <w:rsid w:val="002E69E8"/>
    <w:rsid w:val="002F003B"/>
    <w:rsid w:val="002F23D6"/>
    <w:rsid w:val="002F4EFF"/>
    <w:rsid w:val="003042F5"/>
    <w:rsid w:val="00304BC0"/>
    <w:rsid w:val="00306EC2"/>
    <w:rsid w:val="003106C5"/>
    <w:rsid w:val="00311A49"/>
    <w:rsid w:val="00312319"/>
    <w:rsid w:val="00314458"/>
    <w:rsid w:val="003152FE"/>
    <w:rsid w:val="00316150"/>
    <w:rsid w:val="0032027D"/>
    <w:rsid w:val="00324E1C"/>
    <w:rsid w:val="003253EB"/>
    <w:rsid w:val="003258B9"/>
    <w:rsid w:val="00337B73"/>
    <w:rsid w:val="00342439"/>
    <w:rsid w:val="00342464"/>
    <w:rsid w:val="0034304B"/>
    <w:rsid w:val="00344487"/>
    <w:rsid w:val="003475EA"/>
    <w:rsid w:val="0035220C"/>
    <w:rsid w:val="00353D6C"/>
    <w:rsid w:val="003653A9"/>
    <w:rsid w:val="003710CE"/>
    <w:rsid w:val="00373078"/>
    <w:rsid w:val="00380C4A"/>
    <w:rsid w:val="00384D9C"/>
    <w:rsid w:val="003918B6"/>
    <w:rsid w:val="003A5315"/>
    <w:rsid w:val="003A5FF4"/>
    <w:rsid w:val="003B40D3"/>
    <w:rsid w:val="003B75F1"/>
    <w:rsid w:val="003C3B47"/>
    <w:rsid w:val="003C7E33"/>
    <w:rsid w:val="003D0EF6"/>
    <w:rsid w:val="003D3303"/>
    <w:rsid w:val="003D34B6"/>
    <w:rsid w:val="003D426D"/>
    <w:rsid w:val="003D6FAD"/>
    <w:rsid w:val="003E005F"/>
    <w:rsid w:val="003E186D"/>
    <w:rsid w:val="003E5AD1"/>
    <w:rsid w:val="003F3D98"/>
    <w:rsid w:val="00412014"/>
    <w:rsid w:val="004175D8"/>
    <w:rsid w:val="00425220"/>
    <w:rsid w:val="0042597E"/>
    <w:rsid w:val="00427742"/>
    <w:rsid w:val="00427CD4"/>
    <w:rsid w:val="0043089A"/>
    <w:rsid w:val="0043359F"/>
    <w:rsid w:val="00435D25"/>
    <w:rsid w:val="00437262"/>
    <w:rsid w:val="00445CCD"/>
    <w:rsid w:val="00445E50"/>
    <w:rsid w:val="00450350"/>
    <w:rsid w:val="00451868"/>
    <w:rsid w:val="00457251"/>
    <w:rsid w:val="00470295"/>
    <w:rsid w:val="0047299C"/>
    <w:rsid w:val="00474C4A"/>
    <w:rsid w:val="0048439D"/>
    <w:rsid w:val="00487BAC"/>
    <w:rsid w:val="00492769"/>
    <w:rsid w:val="004A0D73"/>
    <w:rsid w:val="004A4199"/>
    <w:rsid w:val="004B3D1A"/>
    <w:rsid w:val="004B4862"/>
    <w:rsid w:val="004B5345"/>
    <w:rsid w:val="004B53E5"/>
    <w:rsid w:val="004C1377"/>
    <w:rsid w:val="004C1E38"/>
    <w:rsid w:val="004C54D5"/>
    <w:rsid w:val="004C5B4B"/>
    <w:rsid w:val="004C61E7"/>
    <w:rsid w:val="004C6902"/>
    <w:rsid w:val="004D0043"/>
    <w:rsid w:val="004D7D2E"/>
    <w:rsid w:val="004F02F1"/>
    <w:rsid w:val="004F2AB1"/>
    <w:rsid w:val="00500A35"/>
    <w:rsid w:val="00502C03"/>
    <w:rsid w:val="00507B6A"/>
    <w:rsid w:val="005125CF"/>
    <w:rsid w:val="00520977"/>
    <w:rsid w:val="005428C0"/>
    <w:rsid w:val="00547C6E"/>
    <w:rsid w:val="005605AC"/>
    <w:rsid w:val="00567A4C"/>
    <w:rsid w:val="0057400C"/>
    <w:rsid w:val="00581093"/>
    <w:rsid w:val="00582133"/>
    <w:rsid w:val="00590DB5"/>
    <w:rsid w:val="00592764"/>
    <w:rsid w:val="005A2721"/>
    <w:rsid w:val="005A2762"/>
    <w:rsid w:val="005A3CA9"/>
    <w:rsid w:val="005B161F"/>
    <w:rsid w:val="005B3C37"/>
    <w:rsid w:val="005B57D7"/>
    <w:rsid w:val="005B635C"/>
    <w:rsid w:val="005C7602"/>
    <w:rsid w:val="005D6F4B"/>
    <w:rsid w:val="005E420F"/>
    <w:rsid w:val="005E55CA"/>
    <w:rsid w:val="00616C9A"/>
    <w:rsid w:val="00620A24"/>
    <w:rsid w:val="006428C0"/>
    <w:rsid w:val="00645E8A"/>
    <w:rsid w:val="006572D8"/>
    <w:rsid w:val="00663757"/>
    <w:rsid w:val="006759E6"/>
    <w:rsid w:val="00690B0A"/>
    <w:rsid w:val="0069375E"/>
    <w:rsid w:val="006B0202"/>
    <w:rsid w:val="006B4EFF"/>
    <w:rsid w:val="006C20F4"/>
    <w:rsid w:val="006D1863"/>
    <w:rsid w:val="006D4803"/>
    <w:rsid w:val="006D7E8B"/>
    <w:rsid w:val="006E5FCA"/>
    <w:rsid w:val="006F1B91"/>
    <w:rsid w:val="006F3567"/>
    <w:rsid w:val="00704EE6"/>
    <w:rsid w:val="0071288E"/>
    <w:rsid w:val="007130E6"/>
    <w:rsid w:val="00725632"/>
    <w:rsid w:val="00733D8B"/>
    <w:rsid w:val="007449CB"/>
    <w:rsid w:val="00745D6C"/>
    <w:rsid w:val="007610A8"/>
    <w:rsid w:val="00762D37"/>
    <w:rsid w:val="00771485"/>
    <w:rsid w:val="00776A6D"/>
    <w:rsid w:val="00782192"/>
    <w:rsid w:val="007827C6"/>
    <w:rsid w:val="007855D9"/>
    <w:rsid w:val="00785C00"/>
    <w:rsid w:val="007875D7"/>
    <w:rsid w:val="0079752A"/>
    <w:rsid w:val="007A7877"/>
    <w:rsid w:val="007B45F3"/>
    <w:rsid w:val="007C1623"/>
    <w:rsid w:val="007C5C06"/>
    <w:rsid w:val="007C758A"/>
    <w:rsid w:val="007D503A"/>
    <w:rsid w:val="007E099B"/>
    <w:rsid w:val="007E3723"/>
    <w:rsid w:val="007E7F50"/>
    <w:rsid w:val="008104A5"/>
    <w:rsid w:val="0081399E"/>
    <w:rsid w:val="008360C5"/>
    <w:rsid w:val="008368A5"/>
    <w:rsid w:val="00840421"/>
    <w:rsid w:val="00841523"/>
    <w:rsid w:val="0085030D"/>
    <w:rsid w:val="00861BD5"/>
    <w:rsid w:val="008656B9"/>
    <w:rsid w:val="008666A4"/>
    <w:rsid w:val="00867692"/>
    <w:rsid w:val="00867811"/>
    <w:rsid w:val="00874A96"/>
    <w:rsid w:val="008767A8"/>
    <w:rsid w:val="008A69BB"/>
    <w:rsid w:val="008B33B9"/>
    <w:rsid w:val="008B488A"/>
    <w:rsid w:val="008C67C4"/>
    <w:rsid w:val="008E20DB"/>
    <w:rsid w:val="008E6999"/>
    <w:rsid w:val="008F6C07"/>
    <w:rsid w:val="00907BA2"/>
    <w:rsid w:val="0091339D"/>
    <w:rsid w:val="009248DA"/>
    <w:rsid w:val="009324C2"/>
    <w:rsid w:val="00933766"/>
    <w:rsid w:val="00936DF9"/>
    <w:rsid w:val="0094047F"/>
    <w:rsid w:val="00945009"/>
    <w:rsid w:val="0095458B"/>
    <w:rsid w:val="00955E4A"/>
    <w:rsid w:val="0095721B"/>
    <w:rsid w:val="0096042F"/>
    <w:rsid w:val="00970E63"/>
    <w:rsid w:val="00981896"/>
    <w:rsid w:val="00991809"/>
    <w:rsid w:val="00991B87"/>
    <w:rsid w:val="009A2B2A"/>
    <w:rsid w:val="009A43ED"/>
    <w:rsid w:val="009B0334"/>
    <w:rsid w:val="009B0DD3"/>
    <w:rsid w:val="009B4AA7"/>
    <w:rsid w:val="009B7F1E"/>
    <w:rsid w:val="009C179E"/>
    <w:rsid w:val="009C3AC0"/>
    <w:rsid w:val="009D0C7A"/>
    <w:rsid w:val="009E4E1E"/>
    <w:rsid w:val="009F318A"/>
    <w:rsid w:val="009F5463"/>
    <w:rsid w:val="00A02D21"/>
    <w:rsid w:val="00A02EDD"/>
    <w:rsid w:val="00A076A2"/>
    <w:rsid w:val="00A110DF"/>
    <w:rsid w:val="00A219A6"/>
    <w:rsid w:val="00A3181F"/>
    <w:rsid w:val="00A333F6"/>
    <w:rsid w:val="00A357CE"/>
    <w:rsid w:val="00A35C74"/>
    <w:rsid w:val="00A36E28"/>
    <w:rsid w:val="00A41D44"/>
    <w:rsid w:val="00A463C0"/>
    <w:rsid w:val="00A60F84"/>
    <w:rsid w:val="00A6108D"/>
    <w:rsid w:val="00A6149F"/>
    <w:rsid w:val="00A64790"/>
    <w:rsid w:val="00A65D1B"/>
    <w:rsid w:val="00A906AE"/>
    <w:rsid w:val="00AA7EA2"/>
    <w:rsid w:val="00AB79C4"/>
    <w:rsid w:val="00AC5813"/>
    <w:rsid w:val="00AE15C9"/>
    <w:rsid w:val="00B02B36"/>
    <w:rsid w:val="00B07203"/>
    <w:rsid w:val="00B118C1"/>
    <w:rsid w:val="00B127B6"/>
    <w:rsid w:val="00B15A44"/>
    <w:rsid w:val="00B23A28"/>
    <w:rsid w:val="00B25AF4"/>
    <w:rsid w:val="00B411A9"/>
    <w:rsid w:val="00B4354B"/>
    <w:rsid w:val="00B469EB"/>
    <w:rsid w:val="00B472C7"/>
    <w:rsid w:val="00B50176"/>
    <w:rsid w:val="00B55C67"/>
    <w:rsid w:val="00B56936"/>
    <w:rsid w:val="00B66648"/>
    <w:rsid w:val="00B66738"/>
    <w:rsid w:val="00B6718A"/>
    <w:rsid w:val="00B81280"/>
    <w:rsid w:val="00B86015"/>
    <w:rsid w:val="00B94353"/>
    <w:rsid w:val="00BA360F"/>
    <w:rsid w:val="00BA4D6C"/>
    <w:rsid w:val="00BA653F"/>
    <w:rsid w:val="00BB7409"/>
    <w:rsid w:val="00BC0B9C"/>
    <w:rsid w:val="00BC58C3"/>
    <w:rsid w:val="00BD3BB0"/>
    <w:rsid w:val="00BD7436"/>
    <w:rsid w:val="00BE08D7"/>
    <w:rsid w:val="00BE6AE0"/>
    <w:rsid w:val="00C02C30"/>
    <w:rsid w:val="00C03CE5"/>
    <w:rsid w:val="00C0537D"/>
    <w:rsid w:val="00C108F0"/>
    <w:rsid w:val="00C12C6E"/>
    <w:rsid w:val="00C1490B"/>
    <w:rsid w:val="00C16EC3"/>
    <w:rsid w:val="00C21949"/>
    <w:rsid w:val="00C30FF7"/>
    <w:rsid w:val="00C316DD"/>
    <w:rsid w:val="00C354DD"/>
    <w:rsid w:val="00C370D6"/>
    <w:rsid w:val="00C456E9"/>
    <w:rsid w:val="00C55570"/>
    <w:rsid w:val="00C66D9A"/>
    <w:rsid w:val="00C82566"/>
    <w:rsid w:val="00C92F28"/>
    <w:rsid w:val="00C931BA"/>
    <w:rsid w:val="00C971AC"/>
    <w:rsid w:val="00CB503D"/>
    <w:rsid w:val="00CB591D"/>
    <w:rsid w:val="00CC246D"/>
    <w:rsid w:val="00CC2C79"/>
    <w:rsid w:val="00CC478A"/>
    <w:rsid w:val="00CC5C6A"/>
    <w:rsid w:val="00CD3C3F"/>
    <w:rsid w:val="00CD4ED7"/>
    <w:rsid w:val="00CF4941"/>
    <w:rsid w:val="00D031C4"/>
    <w:rsid w:val="00D0374F"/>
    <w:rsid w:val="00D04FA4"/>
    <w:rsid w:val="00D0624F"/>
    <w:rsid w:val="00D178C3"/>
    <w:rsid w:val="00D44630"/>
    <w:rsid w:val="00D45B87"/>
    <w:rsid w:val="00D50452"/>
    <w:rsid w:val="00D534F7"/>
    <w:rsid w:val="00D55566"/>
    <w:rsid w:val="00D578C1"/>
    <w:rsid w:val="00D61D71"/>
    <w:rsid w:val="00D716F7"/>
    <w:rsid w:val="00D7472F"/>
    <w:rsid w:val="00D81B09"/>
    <w:rsid w:val="00D8365F"/>
    <w:rsid w:val="00D84863"/>
    <w:rsid w:val="00D87F73"/>
    <w:rsid w:val="00D93DCD"/>
    <w:rsid w:val="00DA0591"/>
    <w:rsid w:val="00DA6718"/>
    <w:rsid w:val="00DA7984"/>
    <w:rsid w:val="00DD1B3E"/>
    <w:rsid w:val="00DD5FED"/>
    <w:rsid w:val="00DD6EC8"/>
    <w:rsid w:val="00DD785A"/>
    <w:rsid w:val="00E03581"/>
    <w:rsid w:val="00E1495F"/>
    <w:rsid w:val="00E2483A"/>
    <w:rsid w:val="00E444BC"/>
    <w:rsid w:val="00E45213"/>
    <w:rsid w:val="00E545AA"/>
    <w:rsid w:val="00E55657"/>
    <w:rsid w:val="00E67437"/>
    <w:rsid w:val="00E7645A"/>
    <w:rsid w:val="00E802A1"/>
    <w:rsid w:val="00E83A96"/>
    <w:rsid w:val="00E84CAE"/>
    <w:rsid w:val="00E86107"/>
    <w:rsid w:val="00E93ED3"/>
    <w:rsid w:val="00E96CA5"/>
    <w:rsid w:val="00EA1ABC"/>
    <w:rsid w:val="00EA5DA6"/>
    <w:rsid w:val="00EA7DDD"/>
    <w:rsid w:val="00EC0E53"/>
    <w:rsid w:val="00EC293C"/>
    <w:rsid w:val="00EC55BF"/>
    <w:rsid w:val="00EC6239"/>
    <w:rsid w:val="00EE2969"/>
    <w:rsid w:val="00EE3CA2"/>
    <w:rsid w:val="00EE6EFD"/>
    <w:rsid w:val="00F1027B"/>
    <w:rsid w:val="00F26469"/>
    <w:rsid w:val="00F3271E"/>
    <w:rsid w:val="00F37588"/>
    <w:rsid w:val="00F37C75"/>
    <w:rsid w:val="00F61074"/>
    <w:rsid w:val="00F73EEC"/>
    <w:rsid w:val="00F74A48"/>
    <w:rsid w:val="00F7747E"/>
    <w:rsid w:val="00F923FF"/>
    <w:rsid w:val="00F9441C"/>
    <w:rsid w:val="00FA1C72"/>
    <w:rsid w:val="00FA6691"/>
    <w:rsid w:val="00FB5D2D"/>
    <w:rsid w:val="00FC3144"/>
    <w:rsid w:val="00FC3698"/>
    <w:rsid w:val="00FC4043"/>
    <w:rsid w:val="00FC4706"/>
    <w:rsid w:val="00FC7836"/>
    <w:rsid w:val="00FD20A0"/>
    <w:rsid w:val="00FD2ADB"/>
    <w:rsid w:val="00FD5F0C"/>
    <w:rsid w:val="00FE4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20768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919F-95D4-4C69-AB7C-3405D463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2063</Words>
  <Characters>11145</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28</cp:revision>
  <cp:lastPrinted>2024-07-08T11:13:00Z</cp:lastPrinted>
  <dcterms:created xsi:type="dcterms:W3CDTF">2024-07-17T10:59:00Z</dcterms:created>
  <dcterms:modified xsi:type="dcterms:W3CDTF">2024-07-23T16:56:00Z</dcterms:modified>
</cp:coreProperties>
</file>